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806" w:rsidRPr="00847B43" w:rsidRDefault="002A2806" w:rsidP="002A2806">
      <w:pPr>
        <w:jc w:val="center"/>
        <w:rPr>
          <w:b/>
        </w:rPr>
      </w:pPr>
      <w:r w:rsidRPr="00847B43">
        <w:rPr>
          <w:b/>
        </w:rPr>
        <w:t>Job Description</w:t>
      </w:r>
    </w:p>
    <w:p w:rsidR="002A2806" w:rsidRPr="00847B43" w:rsidRDefault="002A2806" w:rsidP="002A2806">
      <w:pPr>
        <w:jc w:val="center"/>
      </w:pPr>
    </w:p>
    <w:p w:rsidR="002A2806" w:rsidRPr="00847B43" w:rsidRDefault="002A2806" w:rsidP="002A2806">
      <w:pPr>
        <w:rPr>
          <w:b/>
        </w:rPr>
      </w:pPr>
      <w:r w:rsidRPr="00847B43">
        <w:rPr>
          <w:b/>
        </w:rPr>
        <w:t xml:space="preserve">Post:     </w:t>
      </w:r>
      <w:r w:rsidRPr="00847B43">
        <w:t>Teacher</w:t>
      </w:r>
      <w:r w:rsidRPr="00847B43">
        <w:rPr>
          <w:b/>
        </w:rPr>
        <w:t xml:space="preserve">                                                                       </w:t>
      </w:r>
      <w:r>
        <w:rPr>
          <w:b/>
        </w:rPr>
        <w:t xml:space="preserve">       </w:t>
      </w:r>
      <w:r w:rsidR="00B9328C">
        <w:rPr>
          <w:b/>
        </w:rPr>
        <w:t xml:space="preserve">       </w:t>
      </w:r>
      <w:bookmarkStart w:id="0" w:name="_GoBack"/>
      <w:bookmarkEnd w:id="0"/>
    </w:p>
    <w:p w:rsidR="002A2806" w:rsidRPr="00847B43" w:rsidRDefault="002A2806" w:rsidP="002A2806"/>
    <w:p w:rsidR="002A2806" w:rsidRPr="00847B43" w:rsidRDefault="002A2806" w:rsidP="002A2806">
      <w:pPr>
        <w:rPr>
          <w:b/>
        </w:rPr>
      </w:pPr>
      <w:r w:rsidRPr="00847B43">
        <w:rPr>
          <w:b/>
        </w:rPr>
        <w:t xml:space="preserve">Accountable to: </w:t>
      </w:r>
      <w:r>
        <w:t xml:space="preserve">Director of Primaries and Executive </w:t>
      </w:r>
      <w:proofErr w:type="spellStart"/>
      <w:r>
        <w:t>Headteacher</w:t>
      </w:r>
      <w:proofErr w:type="spellEnd"/>
    </w:p>
    <w:p w:rsidR="002A2806" w:rsidRPr="00847B43" w:rsidRDefault="002A2806" w:rsidP="002A2806"/>
    <w:p w:rsidR="002A2806" w:rsidRPr="00847B43" w:rsidRDefault="002A2806" w:rsidP="002A2806">
      <w:r w:rsidRPr="00847B43">
        <w:rPr>
          <w:b/>
        </w:rPr>
        <w:t xml:space="preserve">Purpose: </w:t>
      </w:r>
      <w:r w:rsidRPr="00847B43">
        <w:t>To contribute to the school’s aims</w:t>
      </w:r>
      <w:r>
        <w:t xml:space="preserve"> and policies by supporting and</w:t>
      </w:r>
      <w:r w:rsidRPr="00847B43">
        <w:t xml:space="preserve"> implementing departmental and whole school policies</w:t>
      </w:r>
    </w:p>
    <w:p w:rsidR="002A2806" w:rsidRPr="00847B43" w:rsidRDefault="002A2806" w:rsidP="002A2806"/>
    <w:p w:rsidR="002A2806" w:rsidRPr="00847B43" w:rsidRDefault="002A2806" w:rsidP="002A2806">
      <w:pPr>
        <w:rPr>
          <w:b/>
        </w:rPr>
      </w:pPr>
      <w:r w:rsidRPr="00847B43">
        <w:rPr>
          <w:b/>
        </w:rPr>
        <w:t>Working Time:</w:t>
      </w:r>
      <w:r w:rsidRPr="00847B43">
        <w:t xml:space="preserve"> 195 days attendance (or as specified in individual contract)</w:t>
      </w:r>
    </w:p>
    <w:p w:rsidR="002A2806" w:rsidRPr="00847B43" w:rsidRDefault="002A2806" w:rsidP="002A2806">
      <w:pPr>
        <w:rPr>
          <w:b/>
        </w:rPr>
      </w:pPr>
    </w:p>
    <w:p w:rsidR="002A2806" w:rsidRDefault="002A2806" w:rsidP="002A2806">
      <w:pPr>
        <w:rPr>
          <w:b/>
        </w:rPr>
      </w:pPr>
      <w:r w:rsidRPr="00847B43">
        <w:rPr>
          <w:b/>
        </w:rPr>
        <w:t>Main Accountabilities</w:t>
      </w:r>
    </w:p>
    <w:p w:rsidR="002A2806" w:rsidRDefault="002A2806" w:rsidP="002A2806">
      <w:pPr>
        <w:rPr>
          <w:b/>
        </w:rPr>
      </w:pPr>
    </w:p>
    <w:p w:rsidR="002A2806" w:rsidRDefault="002A2806" w:rsidP="002A2806">
      <w:pPr>
        <w:rPr>
          <w:b/>
        </w:rPr>
      </w:pPr>
      <w:r>
        <w:t>There may a subject co-ordination role.</w:t>
      </w:r>
      <w:r w:rsidRPr="00847B43">
        <w:rPr>
          <w:b/>
        </w:rPr>
        <w:t xml:space="preserve"> </w:t>
      </w:r>
    </w:p>
    <w:p w:rsidR="002A2806" w:rsidRDefault="002A2806" w:rsidP="002A2806">
      <w:pPr>
        <w:rPr>
          <w:b/>
        </w:rPr>
      </w:pPr>
    </w:p>
    <w:p w:rsidR="002A2806" w:rsidRDefault="002A2806" w:rsidP="002A2806">
      <w:pPr>
        <w:rPr>
          <w:b/>
        </w:rPr>
      </w:pPr>
      <w:r>
        <w:rPr>
          <w:b/>
        </w:rPr>
        <w:t>Based on Teachers’ Standards all teaching staff must</w:t>
      </w:r>
    </w:p>
    <w:p w:rsidR="002A2806" w:rsidRDefault="002A2806" w:rsidP="002A2806">
      <w:pPr>
        <w:rPr>
          <w:b/>
        </w:rPr>
      </w:pPr>
    </w:p>
    <w:p w:rsidR="002A2806" w:rsidRDefault="002A2806" w:rsidP="002A2806">
      <w:pPr>
        <w:rPr>
          <w:b/>
        </w:rPr>
      </w:pPr>
      <w:r>
        <w:rPr>
          <w:b/>
        </w:rPr>
        <w:t xml:space="preserve">      U</w:t>
      </w:r>
      <w:r w:rsidRPr="00847B43">
        <w:rPr>
          <w:b/>
        </w:rPr>
        <w:t>phold public trust in the profession by maintaining</w:t>
      </w:r>
      <w:r>
        <w:rPr>
          <w:b/>
        </w:rPr>
        <w:t xml:space="preserve"> </w:t>
      </w:r>
      <w:r w:rsidRPr="00847B43">
        <w:rPr>
          <w:b/>
        </w:rPr>
        <w:t>high standards of ethics and</w:t>
      </w:r>
    </w:p>
    <w:p w:rsidR="002A2806" w:rsidRDefault="002A2806" w:rsidP="002A2806">
      <w:pPr>
        <w:rPr>
          <w:b/>
        </w:rPr>
      </w:pPr>
      <w:r>
        <w:rPr>
          <w:b/>
        </w:rPr>
        <w:t xml:space="preserve">     </w:t>
      </w:r>
      <w:r w:rsidRPr="00847B43">
        <w:rPr>
          <w:b/>
        </w:rPr>
        <w:t xml:space="preserve"> behaviour, within and outside school by:</w:t>
      </w:r>
    </w:p>
    <w:p w:rsidR="002A2806" w:rsidRPr="00847B43" w:rsidRDefault="002A2806" w:rsidP="002A2806">
      <w:pPr>
        <w:rPr>
          <w:b/>
        </w:rPr>
      </w:pPr>
    </w:p>
    <w:p w:rsidR="002A2806" w:rsidRPr="00B23B30" w:rsidRDefault="002A2806" w:rsidP="002A2806">
      <w:pPr>
        <w:numPr>
          <w:ilvl w:val="0"/>
          <w:numId w:val="8"/>
        </w:numPr>
        <w:rPr>
          <w:b/>
        </w:rPr>
      </w:pPr>
      <w:r>
        <w:t xml:space="preserve">observing </w:t>
      </w:r>
      <w:r w:rsidRPr="00847B43">
        <w:t xml:space="preserve"> high standards of personal and professional behaviour </w:t>
      </w:r>
    </w:p>
    <w:p w:rsidR="002A2806" w:rsidRPr="00B23B30" w:rsidRDefault="002A2806" w:rsidP="002A2806">
      <w:pPr>
        <w:numPr>
          <w:ilvl w:val="0"/>
          <w:numId w:val="8"/>
        </w:numPr>
        <w:rPr>
          <w:b/>
        </w:rPr>
      </w:pPr>
      <w:r>
        <w:t xml:space="preserve">understanding </w:t>
      </w:r>
      <w:r w:rsidRPr="00847B43">
        <w:t xml:space="preserve"> and always act</w:t>
      </w:r>
      <w:r>
        <w:t>ing</w:t>
      </w:r>
      <w:r w:rsidRPr="00847B43">
        <w:t xml:space="preserve"> within, the statutory frameworks which set out their professional duties and responsibilities</w:t>
      </w:r>
    </w:p>
    <w:p w:rsidR="002A2806" w:rsidRPr="00B23B30" w:rsidRDefault="002A2806" w:rsidP="002A2806">
      <w:pPr>
        <w:numPr>
          <w:ilvl w:val="0"/>
          <w:numId w:val="8"/>
        </w:numPr>
        <w:rPr>
          <w:b/>
        </w:rPr>
      </w:pPr>
      <w:r w:rsidRPr="00847B43">
        <w:t>be</w:t>
      </w:r>
      <w:r>
        <w:t>ing</w:t>
      </w:r>
      <w:r w:rsidRPr="00847B43">
        <w:t xml:space="preserve"> a positive role model</w:t>
      </w:r>
    </w:p>
    <w:p w:rsidR="002A2806" w:rsidRPr="00B23B30" w:rsidRDefault="002A2806" w:rsidP="002A2806">
      <w:pPr>
        <w:numPr>
          <w:ilvl w:val="0"/>
          <w:numId w:val="8"/>
        </w:numPr>
        <w:rPr>
          <w:b/>
        </w:rPr>
      </w:pPr>
      <w:r w:rsidRPr="00847B43">
        <w:t>maintain</w:t>
      </w:r>
      <w:r>
        <w:t>ing</w:t>
      </w:r>
      <w:r w:rsidRPr="00847B43">
        <w:t xml:space="preserve"> high standards in their own attendance and punctuality</w:t>
      </w:r>
    </w:p>
    <w:p w:rsidR="002A2806" w:rsidRPr="00B23B30" w:rsidRDefault="002A2806" w:rsidP="002A2806">
      <w:pPr>
        <w:numPr>
          <w:ilvl w:val="0"/>
          <w:numId w:val="8"/>
        </w:numPr>
        <w:rPr>
          <w:b/>
        </w:rPr>
      </w:pPr>
      <w:r w:rsidRPr="00B23B30">
        <w:t xml:space="preserve">proper and professional regard for the ethos, policies and practices of the school </w:t>
      </w:r>
    </w:p>
    <w:p w:rsidR="002A2806" w:rsidRPr="00847B43" w:rsidRDefault="002A2806" w:rsidP="002A2806">
      <w:pPr>
        <w:numPr>
          <w:ilvl w:val="0"/>
          <w:numId w:val="11"/>
        </w:numPr>
      </w:pPr>
      <w:r>
        <w:t>understanding and acting</w:t>
      </w:r>
      <w:r w:rsidRPr="00847B43">
        <w:t xml:space="preserve"> within </w:t>
      </w:r>
      <w:r>
        <w:t>Beedon Primary’s</w:t>
      </w:r>
      <w:r w:rsidRPr="00847B43">
        <w:t xml:space="preserve"> policies and guidelines, including the School’s Code of Conduct and ICT policy </w:t>
      </w:r>
    </w:p>
    <w:p w:rsidR="002A2806" w:rsidRDefault="002A2806" w:rsidP="002A2806">
      <w:pPr>
        <w:numPr>
          <w:ilvl w:val="0"/>
          <w:numId w:val="11"/>
        </w:numPr>
      </w:pPr>
      <w:r>
        <w:t>having</w:t>
      </w:r>
      <w:r w:rsidRPr="00847B43">
        <w:t xml:space="preserve"> an up-to-date knowledge of relevant safeguarding legislation and guidance in relation to working with and the protection of children and young people</w:t>
      </w:r>
      <w:r>
        <w:t>.</w:t>
      </w:r>
      <w:r w:rsidRPr="00847B43">
        <w:t xml:space="preserve"> </w:t>
      </w:r>
      <w:r w:rsidRPr="00AF7C81">
        <w:t>The post holder is responsible for ensuring that the school child protection policy is adhered to and concerns are raised in accordance with this policy</w:t>
      </w:r>
      <w:r>
        <w:t>.</w:t>
      </w:r>
    </w:p>
    <w:p w:rsidR="002A2806" w:rsidRPr="006C1F71" w:rsidRDefault="002A2806" w:rsidP="002A2806">
      <w:pPr>
        <w:numPr>
          <w:ilvl w:val="0"/>
          <w:numId w:val="7"/>
        </w:numPr>
      </w:pPr>
      <w:r>
        <w:t>treating pupils</w:t>
      </w:r>
      <w:r w:rsidRPr="006C1F71">
        <w:t xml:space="preserve"> with dignity, building relationships rooted in mutual respect and at all times observing proper boundaries appropriate to a teacher’s professional position.  ha</w:t>
      </w:r>
      <w:r>
        <w:t>ving regard to safeguard pupil</w:t>
      </w:r>
      <w:r w:rsidRPr="006C1F71">
        <w:t xml:space="preserve">’s well-being, in accordance with statutory provisions and health and safety </w:t>
      </w:r>
    </w:p>
    <w:p w:rsidR="002A2806" w:rsidRPr="0075018F" w:rsidRDefault="002A2806" w:rsidP="002A2806">
      <w:pPr>
        <w:numPr>
          <w:ilvl w:val="0"/>
          <w:numId w:val="7"/>
        </w:numPr>
      </w:pPr>
      <w:r w:rsidRPr="00847B43">
        <w:t xml:space="preserve">ensuring that personal beliefs are not expressed </w:t>
      </w:r>
      <w:r>
        <w:t xml:space="preserve">in ways which exploit pupils’ </w:t>
      </w:r>
      <w:r w:rsidRPr="00847B43">
        <w:t xml:space="preserve">vulnerability or might lead them to break the law </w:t>
      </w:r>
      <w:r w:rsidRPr="0075018F">
        <w:rPr>
          <w:b/>
        </w:rPr>
        <w:t xml:space="preserve"> </w:t>
      </w:r>
    </w:p>
    <w:tbl>
      <w:tblPr>
        <w:tblpPr w:leftFromText="180" w:rightFromText="180" w:vertAnchor="text" w:horzAnchor="margin" w:tblpY="15"/>
        <w:tblW w:w="10206" w:type="dxa"/>
        <w:tblLook w:val="04A0" w:firstRow="1" w:lastRow="0" w:firstColumn="1" w:lastColumn="0" w:noHBand="0" w:noVBand="1"/>
      </w:tblPr>
      <w:tblGrid>
        <w:gridCol w:w="10206"/>
      </w:tblGrid>
      <w:tr w:rsidR="002A2806" w:rsidRPr="00847B43" w:rsidTr="00DE2663">
        <w:trPr>
          <w:trHeight w:val="630"/>
        </w:trPr>
        <w:tc>
          <w:tcPr>
            <w:tcW w:w="10206" w:type="dxa"/>
            <w:vMerge w:val="restart"/>
            <w:shd w:val="clear" w:color="auto" w:fill="auto"/>
            <w:hideMark/>
          </w:tcPr>
          <w:p w:rsidR="002A2806" w:rsidRPr="00847B43" w:rsidRDefault="002A2806" w:rsidP="00DE2663">
            <w:pPr>
              <w:rPr>
                <w:b/>
                <w:bCs/>
                <w:color w:val="000000"/>
                <w:lang w:eastAsia="zh-CN"/>
              </w:rPr>
            </w:pPr>
          </w:p>
          <w:p w:rsidR="002A2806" w:rsidRPr="00847B43" w:rsidRDefault="002A2806" w:rsidP="002A2806">
            <w:pPr>
              <w:numPr>
                <w:ilvl w:val="0"/>
                <w:numId w:val="14"/>
              </w:numPr>
              <w:rPr>
                <w:b/>
                <w:bCs/>
                <w:color w:val="000000"/>
                <w:lang w:eastAsia="zh-CN"/>
              </w:rPr>
            </w:pPr>
            <w:r>
              <w:rPr>
                <w:b/>
                <w:bCs/>
                <w:color w:val="000000"/>
                <w:lang w:eastAsia="zh-CN"/>
              </w:rPr>
              <w:t xml:space="preserve"> </w:t>
            </w:r>
            <w:r w:rsidRPr="00847B43">
              <w:rPr>
                <w:b/>
                <w:bCs/>
                <w:color w:val="000000"/>
                <w:lang w:eastAsia="zh-CN"/>
              </w:rPr>
              <w:t xml:space="preserve">Set high expectations which inspire, motivate and challenge </w:t>
            </w:r>
            <w:r>
              <w:rPr>
                <w:b/>
                <w:bCs/>
                <w:color w:val="000000"/>
                <w:lang w:eastAsia="zh-CN"/>
              </w:rPr>
              <w:t>pupils</w:t>
            </w:r>
            <w:r w:rsidRPr="00847B43">
              <w:rPr>
                <w:b/>
                <w:bCs/>
                <w:color w:val="000000"/>
                <w:lang w:eastAsia="zh-CN"/>
              </w:rPr>
              <w:t xml:space="preserve"> by:</w:t>
            </w:r>
          </w:p>
          <w:p w:rsidR="002A2806" w:rsidRPr="00847B43" w:rsidRDefault="002A2806" w:rsidP="002A2806">
            <w:pPr>
              <w:numPr>
                <w:ilvl w:val="0"/>
                <w:numId w:val="2"/>
              </w:numPr>
              <w:rPr>
                <w:bCs/>
                <w:color w:val="000000"/>
                <w:lang w:eastAsia="zh-CN"/>
              </w:rPr>
            </w:pPr>
            <w:r w:rsidRPr="00847B43">
              <w:rPr>
                <w:bCs/>
                <w:color w:val="000000"/>
                <w:lang w:eastAsia="zh-CN"/>
              </w:rPr>
              <w:t>establishing a safe and stim</w:t>
            </w:r>
            <w:r>
              <w:rPr>
                <w:bCs/>
                <w:color w:val="000000"/>
                <w:lang w:eastAsia="zh-CN"/>
              </w:rPr>
              <w:t>ulating environment for pupils</w:t>
            </w:r>
            <w:r w:rsidRPr="00847B43">
              <w:rPr>
                <w:bCs/>
                <w:color w:val="000000"/>
                <w:lang w:eastAsia="zh-CN"/>
              </w:rPr>
              <w:t xml:space="preserve"> rooted in mutual respect</w:t>
            </w:r>
          </w:p>
          <w:p w:rsidR="002A2806" w:rsidRPr="00847B43" w:rsidRDefault="002A2806" w:rsidP="002A2806">
            <w:pPr>
              <w:numPr>
                <w:ilvl w:val="0"/>
                <w:numId w:val="2"/>
              </w:numPr>
              <w:rPr>
                <w:bCs/>
                <w:color w:val="000000"/>
                <w:lang w:eastAsia="zh-CN"/>
              </w:rPr>
            </w:pPr>
            <w:r w:rsidRPr="00847B43">
              <w:rPr>
                <w:bCs/>
                <w:color w:val="000000"/>
                <w:lang w:eastAsia="zh-CN"/>
              </w:rPr>
              <w:t>setting goals tha</w:t>
            </w:r>
            <w:r>
              <w:rPr>
                <w:bCs/>
                <w:color w:val="000000"/>
                <w:lang w:eastAsia="zh-CN"/>
              </w:rPr>
              <w:t>t stretch and challenge pupils</w:t>
            </w:r>
            <w:r w:rsidRPr="00847B43">
              <w:rPr>
                <w:bCs/>
                <w:color w:val="000000"/>
                <w:lang w:eastAsia="zh-CN"/>
              </w:rPr>
              <w:t xml:space="preserve"> of all backgrounds, abilities and dispositions</w:t>
            </w:r>
          </w:p>
          <w:p w:rsidR="002A2806" w:rsidRPr="00847B43" w:rsidRDefault="002A2806" w:rsidP="002A2806">
            <w:pPr>
              <w:numPr>
                <w:ilvl w:val="0"/>
                <w:numId w:val="2"/>
              </w:numPr>
              <w:rPr>
                <w:bCs/>
                <w:color w:val="000000"/>
                <w:lang w:eastAsia="zh-CN"/>
              </w:rPr>
            </w:pPr>
            <w:r w:rsidRPr="00847B43">
              <w:rPr>
                <w:bCs/>
                <w:color w:val="000000"/>
                <w:lang w:eastAsia="zh-CN"/>
              </w:rPr>
              <w:t>demonstrating consistently the positive attitudes, values and behaviou</w:t>
            </w:r>
            <w:r>
              <w:rPr>
                <w:bCs/>
                <w:color w:val="000000"/>
                <w:lang w:eastAsia="zh-CN"/>
              </w:rPr>
              <w:t>r which are expected of pupils</w:t>
            </w:r>
          </w:p>
          <w:p w:rsidR="002A2806" w:rsidRPr="00847B43" w:rsidRDefault="002A2806" w:rsidP="002A2806">
            <w:pPr>
              <w:numPr>
                <w:ilvl w:val="0"/>
                <w:numId w:val="2"/>
              </w:numPr>
              <w:rPr>
                <w:b/>
                <w:bCs/>
                <w:color w:val="000000"/>
                <w:lang w:eastAsia="zh-CN"/>
              </w:rPr>
            </w:pPr>
            <w:r w:rsidRPr="00847B43">
              <w:rPr>
                <w:bCs/>
                <w:color w:val="000000"/>
                <w:lang w:eastAsia="zh-CN"/>
              </w:rPr>
              <w:t>maintaining a well-managed classroom</w:t>
            </w:r>
          </w:p>
        </w:tc>
      </w:tr>
      <w:tr w:rsidR="002A2806" w:rsidRPr="00847B43" w:rsidTr="00DE2663">
        <w:trPr>
          <w:trHeight w:val="315"/>
        </w:trPr>
        <w:tc>
          <w:tcPr>
            <w:tcW w:w="10206" w:type="dxa"/>
            <w:vMerge/>
            <w:vAlign w:val="center"/>
            <w:hideMark/>
          </w:tcPr>
          <w:p w:rsidR="002A2806" w:rsidRPr="00847B43" w:rsidRDefault="002A2806" w:rsidP="00DE2663">
            <w:pPr>
              <w:rPr>
                <w:b/>
                <w:bCs/>
                <w:color w:val="000000"/>
                <w:lang w:eastAsia="zh-CN"/>
              </w:rPr>
            </w:pPr>
          </w:p>
        </w:tc>
      </w:tr>
      <w:tr w:rsidR="002A2806" w:rsidRPr="00847B43" w:rsidTr="00DE2663">
        <w:trPr>
          <w:trHeight w:val="600"/>
        </w:trPr>
        <w:tc>
          <w:tcPr>
            <w:tcW w:w="10206" w:type="dxa"/>
            <w:vMerge/>
            <w:vAlign w:val="center"/>
            <w:hideMark/>
          </w:tcPr>
          <w:p w:rsidR="002A2806" w:rsidRPr="00847B43" w:rsidRDefault="002A2806" w:rsidP="00DE2663">
            <w:pPr>
              <w:rPr>
                <w:b/>
                <w:bCs/>
                <w:color w:val="000000"/>
                <w:lang w:eastAsia="zh-CN"/>
              </w:rPr>
            </w:pPr>
          </w:p>
        </w:tc>
      </w:tr>
      <w:tr w:rsidR="002A2806" w:rsidRPr="00847B43" w:rsidTr="00DE2663">
        <w:trPr>
          <w:trHeight w:val="600"/>
        </w:trPr>
        <w:tc>
          <w:tcPr>
            <w:tcW w:w="10206" w:type="dxa"/>
            <w:vMerge/>
            <w:vAlign w:val="center"/>
            <w:hideMark/>
          </w:tcPr>
          <w:p w:rsidR="002A2806" w:rsidRPr="00847B43" w:rsidRDefault="002A2806" w:rsidP="00DE2663">
            <w:pPr>
              <w:rPr>
                <w:b/>
                <w:bCs/>
                <w:color w:val="000000"/>
                <w:lang w:eastAsia="zh-CN"/>
              </w:rPr>
            </w:pPr>
          </w:p>
        </w:tc>
      </w:tr>
      <w:tr w:rsidR="002A2806" w:rsidRPr="00847B43" w:rsidTr="00DE2663">
        <w:trPr>
          <w:trHeight w:val="285"/>
        </w:trPr>
        <w:tc>
          <w:tcPr>
            <w:tcW w:w="10206" w:type="dxa"/>
            <w:vMerge/>
            <w:vAlign w:val="center"/>
            <w:hideMark/>
          </w:tcPr>
          <w:p w:rsidR="002A2806" w:rsidRPr="00847B43" w:rsidRDefault="002A2806" w:rsidP="00DE2663">
            <w:pPr>
              <w:rPr>
                <w:b/>
                <w:bCs/>
                <w:color w:val="000000"/>
                <w:lang w:eastAsia="zh-CN"/>
              </w:rPr>
            </w:pPr>
          </w:p>
        </w:tc>
      </w:tr>
      <w:tr w:rsidR="002A2806" w:rsidRPr="00847B43" w:rsidTr="00DE2663">
        <w:trPr>
          <w:trHeight w:val="600"/>
        </w:trPr>
        <w:tc>
          <w:tcPr>
            <w:tcW w:w="10206" w:type="dxa"/>
            <w:shd w:val="clear" w:color="auto" w:fill="auto"/>
            <w:hideMark/>
          </w:tcPr>
          <w:p w:rsidR="002A2806" w:rsidRDefault="002A2806" w:rsidP="00DE2663">
            <w:pPr>
              <w:rPr>
                <w:b/>
                <w:bCs/>
                <w:color w:val="000000"/>
                <w:lang w:eastAsia="zh-CN"/>
              </w:rPr>
            </w:pPr>
            <w:r>
              <w:rPr>
                <w:b/>
                <w:bCs/>
                <w:color w:val="000000"/>
                <w:lang w:eastAsia="zh-CN"/>
              </w:rPr>
              <w:t xml:space="preserve">     </w:t>
            </w:r>
          </w:p>
          <w:p w:rsidR="002A2806" w:rsidRDefault="002A2806" w:rsidP="00DE2663">
            <w:pPr>
              <w:rPr>
                <w:b/>
                <w:bCs/>
                <w:color w:val="000000"/>
                <w:lang w:eastAsia="zh-CN"/>
              </w:rPr>
            </w:pPr>
          </w:p>
          <w:p w:rsidR="002A2806" w:rsidRDefault="002A2806" w:rsidP="00DE2663">
            <w:pPr>
              <w:pStyle w:val="ListParagraph"/>
              <w:ind w:left="645"/>
              <w:rPr>
                <w:b/>
                <w:bCs/>
                <w:color w:val="000000"/>
                <w:lang w:eastAsia="zh-CN"/>
              </w:rPr>
            </w:pPr>
          </w:p>
          <w:p w:rsidR="002A2806" w:rsidRPr="00AB6443" w:rsidRDefault="002A2806" w:rsidP="002A2806">
            <w:pPr>
              <w:pStyle w:val="ListParagraph"/>
              <w:numPr>
                <w:ilvl w:val="0"/>
                <w:numId w:val="15"/>
              </w:numPr>
              <w:rPr>
                <w:b/>
                <w:bCs/>
                <w:color w:val="000000"/>
                <w:lang w:eastAsia="zh-CN"/>
              </w:rPr>
            </w:pPr>
            <w:r w:rsidRPr="00AB6443">
              <w:rPr>
                <w:b/>
                <w:bCs/>
                <w:color w:val="000000"/>
                <w:lang w:eastAsia="zh-CN"/>
              </w:rPr>
              <w:t>Promote good progress and outcomes for pupils by:</w:t>
            </w:r>
          </w:p>
          <w:p w:rsidR="002A2806" w:rsidRPr="00AB6443" w:rsidRDefault="002A2806" w:rsidP="002A2806">
            <w:pPr>
              <w:numPr>
                <w:ilvl w:val="0"/>
                <w:numId w:val="3"/>
              </w:numPr>
              <w:rPr>
                <w:bCs/>
                <w:color w:val="000000"/>
                <w:sz w:val="22"/>
                <w:szCs w:val="22"/>
                <w:lang w:eastAsia="zh-CN"/>
              </w:rPr>
            </w:pPr>
            <w:r w:rsidRPr="00AB6443">
              <w:rPr>
                <w:bCs/>
                <w:color w:val="000000"/>
                <w:sz w:val="22"/>
                <w:szCs w:val="22"/>
                <w:lang w:eastAsia="zh-CN"/>
              </w:rPr>
              <w:t>being accountable for pupil attainment, progress and outcomes</w:t>
            </w:r>
          </w:p>
          <w:p w:rsidR="002A2806" w:rsidRPr="00AB6443" w:rsidRDefault="002A2806" w:rsidP="002A2806">
            <w:pPr>
              <w:numPr>
                <w:ilvl w:val="0"/>
                <w:numId w:val="3"/>
              </w:numPr>
              <w:rPr>
                <w:color w:val="000000"/>
                <w:sz w:val="22"/>
                <w:szCs w:val="22"/>
                <w:lang w:eastAsia="zh-CN"/>
              </w:rPr>
            </w:pPr>
            <w:r w:rsidRPr="00AB6443">
              <w:rPr>
                <w:bCs/>
                <w:color w:val="000000"/>
                <w:sz w:val="22"/>
                <w:szCs w:val="22"/>
                <w:lang w:eastAsia="zh-CN"/>
              </w:rPr>
              <w:t xml:space="preserve">being aware </w:t>
            </w:r>
            <w:r w:rsidRPr="00AB6443">
              <w:rPr>
                <w:color w:val="000000"/>
                <w:sz w:val="22"/>
                <w:szCs w:val="22"/>
                <w:lang w:eastAsia="zh-CN"/>
              </w:rPr>
              <w:t>of pupil's capabilities and their prior knowledge and plan teaching to build on these</w:t>
            </w:r>
          </w:p>
          <w:p w:rsidR="002A2806" w:rsidRPr="00AB6443" w:rsidRDefault="002A2806" w:rsidP="002A2806">
            <w:pPr>
              <w:numPr>
                <w:ilvl w:val="0"/>
                <w:numId w:val="3"/>
              </w:numPr>
              <w:rPr>
                <w:color w:val="000000"/>
                <w:sz w:val="22"/>
                <w:szCs w:val="22"/>
                <w:lang w:eastAsia="zh-CN"/>
              </w:rPr>
            </w:pPr>
            <w:r w:rsidRPr="00AB6443">
              <w:rPr>
                <w:color w:val="000000"/>
                <w:sz w:val="22"/>
                <w:szCs w:val="22"/>
                <w:lang w:eastAsia="zh-CN"/>
              </w:rPr>
              <w:t>guiding pupils to reflect on the progress they have made and their emerging needs</w:t>
            </w:r>
          </w:p>
          <w:p w:rsidR="002A2806" w:rsidRPr="00AB6443" w:rsidRDefault="002A2806" w:rsidP="002A2806">
            <w:pPr>
              <w:numPr>
                <w:ilvl w:val="0"/>
                <w:numId w:val="3"/>
              </w:numPr>
              <w:rPr>
                <w:color w:val="000000"/>
                <w:sz w:val="22"/>
                <w:szCs w:val="22"/>
                <w:lang w:eastAsia="zh-CN"/>
              </w:rPr>
            </w:pPr>
            <w:r w:rsidRPr="00AB6443">
              <w:rPr>
                <w:color w:val="000000"/>
                <w:sz w:val="22"/>
                <w:szCs w:val="22"/>
                <w:lang w:eastAsia="zh-CN"/>
              </w:rPr>
              <w:lastRenderedPageBreak/>
              <w:t>demonstrating knowledge and understanding of how pupils learn and how this impacts on teaching</w:t>
            </w:r>
          </w:p>
          <w:p w:rsidR="002A2806" w:rsidRPr="00AB6443" w:rsidRDefault="002A2806" w:rsidP="002A2806">
            <w:pPr>
              <w:numPr>
                <w:ilvl w:val="0"/>
                <w:numId w:val="3"/>
              </w:numPr>
              <w:rPr>
                <w:b/>
                <w:bCs/>
                <w:color w:val="000000"/>
                <w:sz w:val="22"/>
                <w:szCs w:val="22"/>
                <w:lang w:eastAsia="zh-CN"/>
              </w:rPr>
            </w:pPr>
            <w:r w:rsidRPr="00AB6443">
              <w:rPr>
                <w:color w:val="000000"/>
                <w:sz w:val="22"/>
                <w:szCs w:val="22"/>
                <w:lang w:eastAsia="zh-CN"/>
              </w:rPr>
              <w:t>encouraging pupils to take a responsible and conscientious attitude to their own work and study</w:t>
            </w:r>
          </w:p>
          <w:p w:rsidR="002A2806" w:rsidRPr="00AB6443" w:rsidRDefault="002A2806" w:rsidP="002A2806">
            <w:pPr>
              <w:numPr>
                <w:ilvl w:val="0"/>
                <w:numId w:val="3"/>
              </w:numPr>
              <w:rPr>
                <w:b/>
                <w:bCs/>
                <w:color w:val="000000"/>
                <w:sz w:val="22"/>
                <w:szCs w:val="22"/>
                <w:lang w:eastAsia="zh-CN"/>
              </w:rPr>
            </w:pPr>
            <w:r w:rsidRPr="00AB6443">
              <w:rPr>
                <w:color w:val="000000"/>
                <w:sz w:val="22"/>
                <w:szCs w:val="22"/>
                <w:lang w:eastAsia="zh-CN"/>
              </w:rPr>
              <w:t>providing appropriate and timely intervention to enable all pupils to make good progress in their lessons</w:t>
            </w:r>
          </w:p>
          <w:p w:rsidR="002A2806" w:rsidRPr="00AB6443" w:rsidRDefault="002A2806" w:rsidP="00DE2663">
            <w:pPr>
              <w:ind w:left="720"/>
              <w:rPr>
                <w:b/>
                <w:bCs/>
                <w:color w:val="000000"/>
                <w:sz w:val="22"/>
                <w:szCs w:val="22"/>
                <w:lang w:eastAsia="zh-CN"/>
              </w:rPr>
            </w:pPr>
          </w:p>
          <w:p w:rsidR="002A2806" w:rsidRDefault="002A2806" w:rsidP="00DE2663">
            <w:pPr>
              <w:rPr>
                <w:b/>
                <w:bCs/>
                <w:color w:val="000000"/>
                <w:lang w:eastAsia="zh-CN"/>
              </w:rPr>
            </w:pPr>
          </w:p>
          <w:p w:rsidR="002A2806" w:rsidRPr="0062091E" w:rsidRDefault="002A2806" w:rsidP="002A2806">
            <w:pPr>
              <w:numPr>
                <w:ilvl w:val="0"/>
                <w:numId w:val="15"/>
              </w:numPr>
              <w:rPr>
                <w:b/>
              </w:rPr>
            </w:pPr>
            <w:r w:rsidRPr="00847B43">
              <w:rPr>
                <w:b/>
                <w:bCs/>
                <w:color w:val="000000"/>
                <w:lang w:eastAsia="zh-CN"/>
              </w:rPr>
              <w:t>Demonstrate good subject and curriculum knowledge by:</w:t>
            </w:r>
          </w:p>
          <w:p w:rsidR="002A2806" w:rsidRPr="00AB6443" w:rsidRDefault="002A2806" w:rsidP="002A2806">
            <w:pPr>
              <w:numPr>
                <w:ilvl w:val="0"/>
                <w:numId w:val="13"/>
              </w:numPr>
              <w:ind w:left="709"/>
              <w:rPr>
                <w:b/>
                <w:sz w:val="22"/>
                <w:szCs w:val="22"/>
              </w:rPr>
            </w:pPr>
            <w:r w:rsidRPr="00AB6443">
              <w:rPr>
                <w:sz w:val="22"/>
                <w:szCs w:val="22"/>
              </w:rPr>
              <w:t>assessing, recording and reporting on the development, progress and attainment of pupils.</w:t>
            </w:r>
          </w:p>
          <w:p w:rsidR="002A2806" w:rsidRPr="00AB6443" w:rsidRDefault="002A2806" w:rsidP="002A2806">
            <w:pPr>
              <w:numPr>
                <w:ilvl w:val="0"/>
                <w:numId w:val="9"/>
              </w:numPr>
              <w:ind w:left="709"/>
              <w:rPr>
                <w:b/>
                <w:bCs/>
                <w:color w:val="000000"/>
                <w:sz w:val="22"/>
                <w:szCs w:val="22"/>
                <w:lang w:eastAsia="zh-CN"/>
              </w:rPr>
            </w:pPr>
            <w:r w:rsidRPr="00AB6443">
              <w:rPr>
                <w:color w:val="000000"/>
                <w:sz w:val="22"/>
                <w:szCs w:val="22"/>
              </w:rPr>
              <w:t xml:space="preserve">having a secure knowledge of the relevant subject(s) and curriculum areas, fostering and maintaining pupils’ interest in the subject, and addressing  misunderstandings </w:t>
            </w:r>
          </w:p>
          <w:p w:rsidR="002A2806" w:rsidRPr="00AB6443" w:rsidRDefault="002A2806" w:rsidP="002A2806">
            <w:pPr>
              <w:numPr>
                <w:ilvl w:val="0"/>
                <w:numId w:val="9"/>
              </w:numPr>
              <w:ind w:left="709"/>
              <w:rPr>
                <w:b/>
                <w:bCs/>
                <w:color w:val="000000"/>
                <w:sz w:val="22"/>
                <w:szCs w:val="22"/>
                <w:lang w:eastAsia="zh-CN"/>
              </w:rPr>
            </w:pPr>
            <w:r w:rsidRPr="00AB6443">
              <w:rPr>
                <w:bCs/>
                <w:color w:val="000000"/>
                <w:sz w:val="22"/>
                <w:szCs w:val="22"/>
                <w:lang w:eastAsia="zh-CN"/>
              </w:rPr>
              <w:t xml:space="preserve">demonstrating a critical understanding of developments in the subject and curriculum areas and promoting the value of scholarship </w:t>
            </w:r>
          </w:p>
          <w:p w:rsidR="002A2806" w:rsidRPr="00AB6443" w:rsidRDefault="002A2806" w:rsidP="002A2806">
            <w:pPr>
              <w:numPr>
                <w:ilvl w:val="0"/>
                <w:numId w:val="9"/>
              </w:numPr>
              <w:ind w:left="709"/>
              <w:rPr>
                <w:b/>
                <w:bCs/>
                <w:color w:val="000000"/>
                <w:sz w:val="22"/>
                <w:szCs w:val="22"/>
                <w:lang w:eastAsia="zh-CN"/>
              </w:rPr>
            </w:pPr>
            <w:r w:rsidRPr="00AB6443">
              <w:rPr>
                <w:bCs/>
                <w:color w:val="000000"/>
                <w:sz w:val="22"/>
                <w:szCs w:val="22"/>
                <w:lang w:eastAsia="zh-CN"/>
              </w:rPr>
              <w:t>demonstrating an understanding of and taking responsibility for promoting high standards of literacy, articulacy and the correct use of standard English, whatever the teacher’s specialist subject</w:t>
            </w:r>
          </w:p>
          <w:p w:rsidR="002A2806" w:rsidRPr="00AB6443" w:rsidRDefault="002A2806" w:rsidP="002A2806">
            <w:pPr>
              <w:numPr>
                <w:ilvl w:val="0"/>
                <w:numId w:val="9"/>
              </w:numPr>
              <w:ind w:left="709"/>
              <w:rPr>
                <w:b/>
                <w:bCs/>
                <w:color w:val="000000"/>
                <w:sz w:val="22"/>
                <w:szCs w:val="22"/>
                <w:lang w:eastAsia="zh-CN"/>
              </w:rPr>
            </w:pPr>
            <w:r w:rsidRPr="00AB6443">
              <w:rPr>
                <w:bCs/>
                <w:color w:val="000000"/>
                <w:sz w:val="22"/>
                <w:szCs w:val="22"/>
                <w:lang w:eastAsia="zh-CN"/>
              </w:rPr>
              <w:t xml:space="preserve">if </w:t>
            </w:r>
            <w:r w:rsidRPr="00AB6443">
              <w:rPr>
                <w:color w:val="000000"/>
                <w:sz w:val="22"/>
                <w:szCs w:val="22"/>
              </w:rPr>
              <w:t xml:space="preserve"> teaching early reading, demonstrating a clear understanding of systematic synthetic phonics</w:t>
            </w:r>
          </w:p>
          <w:p w:rsidR="002A2806" w:rsidRPr="00AB6443" w:rsidRDefault="002A2806" w:rsidP="002A2806">
            <w:pPr>
              <w:numPr>
                <w:ilvl w:val="0"/>
                <w:numId w:val="9"/>
              </w:numPr>
              <w:ind w:left="709"/>
              <w:rPr>
                <w:b/>
                <w:bCs/>
                <w:color w:val="000000"/>
                <w:sz w:val="22"/>
                <w:szCs w:val="22"/>
                <w:lang w:eastAsia="zh-CN"/>
              </w:rPr>
            </w:pPr>
            <w:r w:rsidRPr="00AB6443">
              <w:rPr>
                <w:color w:val="000000"/>
                <w:sz w:val="22"/>
                <w:szCs w:val="22"/>
              </w:rPr>
              <w:t>if teaching early mathematics, demonstrating a clear understanding of appropriate teaching strategies</w:t>
            </w:r>
          </w:p>
          <w:p w:rsidR="002A2806" w:rsidRPr="00AB6443" w:rsidRDefault="002A2806" w:rsidP="00DE2663">
            <w:pPr>
              <w:ind w:left="709"/>
              <w:rPr>
                <w:b/>
                <w:bCs/>
                <w:color w:val="000000"/>
                <w:sz w:val="22"/>
                <w:szCs w:val="22"/>
                <w:lang w:eastAsia="zh-CN"/>
              </w:rPr>
            </w:pPr>
          </w:p>
          <w:p w:rsidR="002A2806" w:rsidRPr="00AB6443" w:rsidRDefault="002A2806" w:rsidP="00DE2663">
            <w:pPr>
              <w:autoSpaceDE w:val="0"/>
              <w:autoSpaceDN w:val="0"/>
              <w:adjustRightInd w:val="0"/>
              <w:rPr>
                <w:rFonts w:cs="Arial"/>
                <w:color w:val="000000"/>
                <w:sz w:val="22"/>
                <w:szCs w:val="22"/>
              </w:rPr>
            </w:pPr>
            <w:r w:rsidRPr="00AB6443">
              <w:rPr>
                <w:color w:val="000000"/>
                <w:sz w:val="22"/>
                <w:szCs w:val="22"/>
              </w:rPr>
              <w:t>.</w:t>
            </w:r>
            <w:r w:rsidRPr="00AB6443">
              <w:rPr>
                <w:rFonts w:cs="Arial"/>
                <w:color w:val="000000"/>
                <w:sz w:val="22"/>
                <w:szCs w:val="22"/>
              </w:rPr>
              <w:t xml:space="preserve"> </w:t>
            </w:r>
            <w:r w:rsidRPr="00AB6443">
              <w:rPr>
                <w:rFonts w:ascii="Wingdings" w:hAnsi="Wingdings" w:cs="Wingdings"/>
                <w:color w:val="000000"/>
                <w:sz w:val="22"/>
                <w:szCs w:val="22"/>
              </w:rPr>
              <w:t></w:t>
            </w:r>
          </w:p>
          <w:p w:rsidR="002A2806" w:rsidRPr="00847B43" w:rsidRDefault="002A2806" w:rsidP="002A2806">
            <w:pPr>
              <w:numPr>
                <w:ilvl w:val="0"/>
                <w:numId w:val="15"/>
              </w:numPr>
              <w:rPr>
                <w:b/>
              </w:rPr>
            </w:pPr>
            <w:r w:rsidRPr="00847B43">
              <w:rPr>
                <w:b/>
              </w:rPr>
              <w:t xml:space="preserve">Plan and teach </w:t>
            </w:r>
            <w:proofErr w:type="spellStart"/>
            <w:r w:rsidRPr="00847B43">
              <w:rPr>
                <w:b/>
              </w:rPr>
              <w:t>well structured</w:t>
            </w:r>
            <w:proofErr w:type="spellEnd"/>
            <w:r w:rsidRPr="00847B43">
              <w:rPr>
                <w:b/>
              </w:rPr>
              <w:t xml:space="preserve"> lessons by:</w:t>
            </w:r>
          </w:p>
          <w:p w:rsidR="002A2806" w:rsidRPr="00AB6443" w:rsidRDefault="002A2806" w:rsidP="002A2806">
            <w:pPr>
              <w:numPr>
                <w:ilvl w:val="0"/>
                <w:numId w:val="10"/>
              </w:numPr>
              <w:rPr>
                <w:sz w:val="22"/>
                <w:szCs w:val="22"/>
              </w:rPr>
            </w:pPr>
            <w:r w:rsidRPr="00AB6443">
              <w:rPr>
                <w:sz w:val="22"/>
                <w:szCs w:val="22"/>
              </w:rPr>
              <w:t>imparting knowledge and developing understanding through effective use of lesson time</w:t>
            </w:r>
          </w:p>
          <w:p w:rsidR="002A2806" w:rsidRPr="00AB6443" w:rsidRDefault="002A2806" w:rsidP="002A2806">
            <w:pPr>
              <w:numPr>
                <w:ilvl w:val="0"/>
                <w:numId w:val="10"/>
              </w:numPr>
              <w:rPr>
                <w:sz w:val="22"/>
                <w:szCs w:val="22"/>
              </w:rPr>
            </w:pPr>
            <w:r w:rsidRPr="00AB6443">
              <w:rPr>
                <w:sz w:val="22"/>
                <w:szCs w:val="22"/>
              </w:rPr>
              <w:t>planning and preparing units of work and lessons in an effective  manner</w:t>
            </w:r>
          </w:p>
          <w:p w:rsidR="002A2806" w:rsidRPr="00AB6443" w:rsidRDefault="002A2806" w:rsidP="002A2806">
            <w:pPr>
              <w:numPr>
                <w:ilvl w:val="0"/>
                <w:numId w:val="10"/>
              </w:numPr>
              <w:rPr>
                <w:sz w:val="22"/>
                <w:szCs w:val="22"/>
              </w:rPr>
            </w:pPr>
            <w:r w:rsidRPr="00AB6443">
              <w:rPr>
                <w:sz w:val="22"/>
                <w:szCs w:val="22"/>
              </w:rPr>
              <w:t xml:space="preserve">promoting a love of learning and pupil’s intellectual curiosity </w:t>
            </w:r>
          </w:p>
          <w:p w:rsidR="002A2806" w:rsidRPr="00AB6443" w:rsidRDefault="002A2806" w:rsidP="002A2806">
            <w:pPr>
              <w:numPr>
                <w:ilvl w:val="0"/>
                <w:numId w:val="10"/>
              </w:numPr>
              <w:rPr>
                <w:sz w:val="22"/>
                <w:szCs w:val="22"/>
              </w:rPr>
            </w:pPr>
            <w:r w:rsidRPr="00AB6443">
              <w:rPr>
                <w:sz w:val="22"/>
                <w:szCs w:val="22"/>
              </w:rPr>
              <w:t xml:space="preserve">set homework and plan other out-of-class activities to consolidate and extend the knowledge and understanding pupils have acquired in a regular and systematic way, providing feedback and marking </w:t>
            </w:r>
          </w:p>
          <w:p w:rsidR="002A2806" w:rsidRPr="00AB6443" w:rsidRDefault="002A2806" w:rsidP="002A2806">
            <w:pPr>
              <w:numPr>
                <w:ilvl w:val="0"/>
                <w:numId w:val="10"/>
              </w:numPr>
              <w:rPr>
                <w:sz w:val="22"/>
                <w:szCs w:val="22"/>
              </w:rPr>
            </w:pPr>
            <w:r w:rsidRPr="00AB6443">
              <w:rPr>
                <w:sz w:val="22"/>
                <w:szCs w:val="22"/>
              </w:rPr>
              <w:t>reflect systematically on the effectiveness of lessons and approaches to teaching</w:t>
            </w:r>
          </w:p>
          <w:p w:rsidR="002A2806" w:rsidRDefault="002A2806" w:rsidP="002A2806">
            <w:pPr>
              <w:numPr>
                <w:ilvl w:val="0"/>
                <w:numId w:val="10"/>
              </w:numPr>
              <w:rPr>
                <w:sz w:val="22"/>
                <w:szCs w:val="22"/>
              </w:rPr>
            </w:pPr>
            <w:r w:rsidRPr="00AB6443">
              <w:rPr>
                <w:sz w:val="22"/>
                <w:szCs w:val="22"/>
              </w:rPr>
              <w:t>contribute to the design and provision of an engaging curriculum with the relevant subject area(s)</w:t>
            </w:r>
          </w:p>
          <w:p w:rsidR="002A2806" w:rsidRPr="00AB6443" w:rsidRDefault="002A2806" w:rsidP="00DE2663">
            <w:pPr>
              <w:ind w:left="760"/>
              <w:rPr>
                <w:sz w:val="22"/>
                <w:szCs w:val="22"/>
              </w:rPr>
            </w:pPr>
          </w:p>
          <w:p w:rsidR="002A2806" w:rsidRPr="00847B43" w:rsidRDefault="002A2806" w:rsidP="00DE2663">
            <w:pPr>
              <w:rPr>
                <w:b/>
              </w:rPr>
            </w:pPr>
          </w:p>
          <w:p w:rsidR="002A2806" w:rsidRPr="00847B43" w:rsidRDefault="002A2806" w:rsidP="002A2806">
            <w:pPr>
              <w:numPr>
                <w:ilvl w:val="0"/>
                <w:numId w:val="15"/>
              </w:numPr>
              <w:rPr>
                <w:b/>
              </w:rPr>
            </w:pPr>
            <w:r w:rsidRPr="00847B43">
              <w:rPr>
                <w:b/>
              </w:rPr>
              <w:t>Adapt teaching to respond to the strengths and needs of all students by</w:t>
            </w:r>
            <w:r>
              <w:rPr>
                <w:b/>
              </w:rPr>
              <w:t>:</w:t>
            </w:r>
          </w:p>
          <w:p w:rsidR="002A2806" w:rsidRPr="00AB6443" w:rsidRDefault="002A2806" w:rsidP="002A2806">
            <w:pPr>
              <w:numPr>
                <w:ilvl w:val="0"/>
                <w:numId w:val="4"/>
              </w:numPr>
              <w:rPr>
                <w:sz w:val="22"/>
                <w:szCs w:val="22"/>
              </w:rPr>
            </w:pPr>
            <w:r w:rsidRPr="00AB6443">
              <w:rPr>
                <w:sz w:val="22"/>
                <w:szCs w:val="22"/>
              </w:rPr>
              <w:t>knowing when and how to differentiate appropriately, using approaches which enable all pupils to learn effectively</w:t>
            </w:r>
          </w:p>
          <w:p w:rsidR="002A2806" w:rsidRPr="00AB6443" w:rsidRDefault="002A2806" w:rsidP="002A2806">
            <w:pPr>
              <w:numPr>
                <w:ilvl w:val="0"/>
                <w:numId w:val="4"/>
              </w:numPr>
              <w:rPr>
                <w:sz w:val="22"/>
                <w:szCs w:val="22"/>
              </w:rPr>
            </w:pPr>
            <w:r w:rsidRPr="00AB6443">
              <w:rPr>
                <w:sz w:val="22"/>
                <w:szCs w:val="22"/>
              </w:rPr>
              <w:t>by having a secure understanding of how a range of factors can inhibit pupil’s ability to learn, and how best to overcome them</w:t>
            </w:r>
          </w:p>
          <w:p w:rsidR="002A2806" w:rsidRPr="00AB6443" w:rsidRDefault="002A2806" w:rsidP="002A2806">
            <w:pPr>
              <w:numPr>
                <w:ilvl w:val="0"/>
                <w:numId w:val="4"/>
              </w:numPr>
              <w:rPr>
                <w:sz w:val="22"/>
                <w:szCs w:val="22"/>
              </w:rPr>
            </w:pPr>
            <w:r w:rsidRPr="00AB6443">
              <w:rPr>
                <w:sz w:val="22"/>
                <w:szCs w:val="22"/>
              </w:rPr>
              <w:t xml:space="preserve">by demonstrating an awareness of the physical, social and intellectual development of pupils and know how to adapt teaching to support pupil’s education at different stages of development </w:t>
            </w:r>
          </w:p>
          <w:p w:rsidR="002A2806" w:rsidRDefault="002A2806" w:rsidP="002A2806">
            <w:pPr>
              <w:numPr>
                <w:ilvl w:val="0"/>
                <w:numId w:val="4"/>
              </w:numPr>
              <w:rPr>
                <w:sz w:val="22"/>
                <w:szCs w:val="22"/>
              </w:rPr>
            </w:pPr>
            <w:r w:rsidRPr="00AB6443">
              <w:rPr>
                <w:sz w:val="22"/>
                <w:szCs w:val="22"/>
              </w:rPr>
              <w:t>having a clear understanding of the needs of all pupils, including those with special educational needs</w:t>
            </w:r>
          </w:p>
          <w:p w:rsidR="002A2806" w:rsidRPr="00AB6443" w:rsidRDefault="002A2806" w:rsidP="00DE2663">
            <w:pPr>
              <w:ind w:left="720"/>
              <w:rPr>
                <w:sz w:val="22"/>
                <w:szCs w:val="22"/>
              </w:rPr>
            </w:pPr>
          </w:p>
          <w:p w:rsidR="002A2806" w:rsidRPr="00847B43" w:rsidRDefault="002A2806" w:rsidP="00DE2663">
            <w:pPr>
              <w:rPr>
                <w:b/>
              </w:rPr>
            </w:pPr>
          </w:p>
          <w:p w:rsidR="002A2806" w:rsidRPr="00847B43" w:rsidRDefault="002A2806" w:rsidP="002A2806">
            <w:pPr>
              <w:numPr>
                <w:ilvl w:val="0"/>
                <w:numId w:val="15"/>
              </w:numPr>
              <w:rPr>
                <w:b/>
              </w:rPr>
            </w:pPr>
            <w:r w:rsidRPr="00847B43">
              <w:rPr>
                <w:b/>
              </w:rPr>
              <w:t>Make accurate and productive use of assessment by</w:t>
            </w:r>
            <w:r>
              <w:rPr>
                <w:b/>
              </w:rPr>
              <w:t>:</w:t>
            </w:r>
          </w:p>
          <w:p w:rsidR="002A2806" w:rsidRPr="00AB6443" w:rsidRDefault="002A2806" w:rsidP="002A2806">
            <w:pPr>
              <w:numPr>
                <w:ilvl w:val="0"/>
                <w:numId w:val="5"/>
              </w:numPr>
              <w:rPr>
                <w:sz w:val="22"/>
                <w:szCs w:val="22"/>
              </w:rPr>
            </w:pPr>
            <w:r w:rsidRPr="00AB6443">
              <w:rPr>
                <w:sz w:val="22"/>
                <w:szCs w:val="22"/>
              </w:rPr>
              <w:t>knowing and understanding how to assess the relevant subject and curriculum areas, including statutory assessment requirements</w:t>
            </w:r>
          </w:p>
          <w:p w:rsidR="002A2806" w:rsidRPr="00AB6443" w:rsidRDefault="002A2806" w:rsidP="002A2806">
            <w:pPr>
              <w:numPr>
                <w:ilvl w:val="0"/>
                <w:numId w:val="5"/>
              </w:numPr>
              <w:rPr>
                <w:sz w:val="22"/>
                <w:szCs w:val="22"/>
              </w:rPr>
            </w:pPr>
            <w:r w:rsidRPr="00AB6443">
              <w:rPr>
                <w:sz w:val="22"/>
                <w:szCs w:val="22"/>
              </w:rPr>
              <w:t>making use of formative and summative assessment to secure pupil progress</w:t>
            </w:r>
          </w:p>
          <w:p w:rsidR="002A2806" w:rsidRPr="00AB6443" w:rsidRDefault="002A2806" w:rsidP="002A2806">
            <w:pPr>
              <w:numPr>
                <w:ilvl w:val="0"/>
                <w:numId w:val="5"/>
              </w:numPr>
              <w:rPr>
                <w:sz w:val="22"/>
                <w:szCs w:val="22"/>
              </w:rPr>
            </w:pPr>
            <w:r w:rsidRPr="00AB6443">
              <w:rPr>
                <w:sz w:val="22"/>
                <w:szCs w:val="22"/>
              </w:rPr>
              <w:lastRenderedPageBreak/>
              <w:t>using relevant data to monitor progress, set targets and plan subsequent lessons</w:t>
            </w:r>
          </w:p>
          <w:p w:rsidR="002A2806" w:rsidRPr="00AB6443" w:rsidRDefault="002A2806" w:rsidP="002A2806">
            <w:pPr>
              <w:numPr>
                <w:ilvl w:val="0"/>
                <w:numId w:val="5"/>
              </w:numPr>
              <w:rPr>
                <w:sz w:val="22"/>
                <w:szCs w:val="22"/>
              </w:rPr>
            </w:pPr>
            <w:r w:rsidRPr="00AB6443">
              <w:rPr>
                <w:sz w:val="22"/>
                <w:szCs w:val="22"/>
              </w:rPr>
              <w:t>giving pupils regular feedback, both orally and through accurate marking and encouraging pupils to respond to the feedback</w:t>
            </w:r>
          </w:p>
          <w:p w:rsidR="002A2806" w:rsidRPr="00AB6443" w:rsidRDefault="002A2806" w:rsidP="002A2806">
            <w:pPr>
              <w:numPr>
                <w:ilvl w:val="0"/>
                <w:numId w:val="5"/>
              </w:numPr>
              <w:rPr>
                <w:sz w:val="22"/>
                <w:szCs w:val="22"/>
              </w:rPr>
            </w:pPr>
            <w:r w:rsidRPr="00AB6443">
              <w:rPr>
                <w:sz w:val="22"/>
                <w:szCs w:val="22"/>
              </w:rPr>
              <w:t xml:space="preserve">participating in arrangements for preparing pupils for public tests and in assessing pupils for the purpose of such tests; recording and reporting such assessment and participation in arrangements for pupil’s presentation for tests </w:t>
            </w:r>
          </w:p>
          <w:p w:rsidR="002A2806" w:rsidRDefault="002A2806" w:rsidP="00DE2663">
            <w:pPr>
              <w:rPr>
                <w:b/>
              </w:rPr>
            </w:pPr>
          </w:p>
          <w:p w:rsidR="002A2806" w:rsidRDefault="002A2806" w:rsidP="00DE2663">
            <w:pPr>
              <w:rPr>
                <w:b/>
              </w:rPr>
            </w:pPr>
          </w:p>
          <w:p w:rsidR="002A2806" w:rsidRDefault="002A2806" w:rsidP="00DE2663">
            <w:pPr>
              <w:rPr>
                <w:b/>
              </w:rPr>
            </w:pPr>
          </w:p>
          <w:p w:rsidR="002A2806" w:rsidRDefault="002A2806" w:rsidP="00DE2663">
            <w:pPr>
              <w:rPr>
                <w:b/>
              </w:rPr>
            </w:pPr>
          </w:p>
          <w:p w:rsidR="002A2806" w:rsidRPr="00847B43" w:rsidRDefault="002A2806" w:rsidP="00DE2663">
            <w:pPr>
              <w:rPr>
                <w:b/>
              </w:rPr>
            </w:pPr>
          </w:p>
          <w:p w:rsidR="002A2806" w:rsidRPr="00847B43" w:rsidRDefault="002A2806" w:rsidP="002A2806">
            <w:pPr>
              <w:numPr>
                <w:ilvl w:val="0"/>
                <w:numId w:val="15"/>
              </w:numPr>
              <w:rPr>
                <w:b/>
              </w:rPr>
            </w:pPr>
            <w:r>
              <w:rPr>
                <w:b/>
              </w:rPr>
              <w:t xml:space="preserve"> </w:t>
            </w:r>
            <w:r w:rsidRPr="00847B43">
              <w:rPr>
                <w:b/>
              </w:rPr>
              <w:t>Manage behaviour effectively to ensure a good and safe learning environment by</w:t>
            </w:r>
            <w:r>
              <w:rPr>
                <w:b/>
              </w:rPr>
              <w:t>:</w:t>
            </w:r>
          </w:p>
          <w:p w:rsidR="002A2806" w:rsidRPr="00AB6443" w:rsidRDefault="002A2806" w:rsidP="002A2806">
            <w:pPr>
              <w:numPr>
                <w:ilvl w:val="0"/>
                <w:numId w:val="12"/>
              </w:numPr>
              <w:rPr>
                <w:b/>
                <w:sz w:val="22"/>
                <w:szCs w:val="22"/>
              </w:rPr>
            </w:pPr>
            <w:r w:rsidRPr="00AB6443">
              <w:rPr>
                <w:sz w:val="22"/>
                <w:szCs w:val="22"/>
              </w:rPr>
              <w:t>having clear rules and routines for behaviour in classrooms and taking responsibility for promoting good and courteous behaviour both in classrooms and around the school, in accordance with the school’s behaviour policy</w:t>
            </w:r>
          </w:p>
          <w:p w:rsidR="002A2806" w:rsidRPr="00AB6443" w:rsidRDefault="002A2806" w:rsidP="002A2806">
            <w:pPr>
              <w:numPr>
                <w:ilvl w:val="0"/>
                <w:numId w:val="12"/>
              </w:numPr>
              <w:rPr>
                <w:b/>
                <w:sz w:val="22"/>
                <w:szCs w:val="22"/>
              </w:rPr>
            </w:pPr>
            <w:r w:rsidRPr="00AB6443">
              <w:rPr>
                <w:sz w:val="22"/>
                <w:szCs w:val="22"/>
              </w:rPr>
              <w:t xml:space="preserve">having high expectations of behaviour and establishing a framework for discipline with a range of strategies, using praise, sanctions and rewards consistently and fairly </w:t>
            </w:r>
          </w:p>
          <w:p w:rsidR="002A2806" w:rsidRPr="00AB6443" w:rsidRDefault="002A2806" w:rsidP="002A2806">
            <w:pPr>
              <w:numPr>
                <w:ilvl w:val="0"/>
                <w:numId w:val="12"/>
              </w:numPr>
              <w:rPr>
                <w:b/>
                <w:sz w:val="22"/>
                <w:szCs w:val="22"/>
              </w:rPr>
            </w:pPr>
            <w:r w:rsidRPr="00AB6443">
              <w:rPr>
                <w:sz w:val="22"/>
                <w:szCs w:val="22"/>
              </w:rPr>
              <w:t xml:space="preserve">maintaining good relationships with pupils and exercising appropriate authority </w:t>
            </w:r>
          </w:p>
          <w:p w:rsidR="002A2806" w:rsidRPr="00AB6443" w:rsidRDefault="002A2806" w:rsidP="002A2806">
            <w:pPr>
              <w:numPr>
                <w:ilvl w:val="0"/>
                <w:numId w:val="12"/>
              </w:numPr>
              <w:rPr>
                <w:b/>
                <w:sz w:val="22"/>
                <w:szCs w:val="22"/>
              </w:rPr>
            </w:pPr>
            <w:r w:rsidRPr="00AB6443">
              <w:rPr>
                <w:sz w:val="22"/>
                <w:szCs w:val="22"/>
              </w:rPr>
              <w:t>managing classes effectively, using approaches which are appropriate to pupils’ needs in order to involve and motivate them</w:t>
            </w:r>
          </w:p>
          <w:p w:rsidR="002A2806" w:rsidRPr="00AB6443" w:rsidRDefault="002A2806" w:rsidP="00DE2663">
            <w:pPr>
              <w:rPr>
                <w:b/>
                <w:sz w:val="22"/>
                <w:szCs w:val="22"/>
              </w:rPr>
            </w:pPr>
          </w:p>
          <w:p w:rsidR="002A2806" w:rsidRDefault="002A2806" w:rsidP="00DE2663">
            <w:pPr>
              <w:rPr>
                <w:b/>
              </w:rPr>
            </w:pPr>
          </w:p>
          <w:p w:rsidR="002A2806" w:rsidRPr="00847B43" w:rsidRDefault="002A2806" w:rsidP="002A2806">
            <w:pPr>
              <w:numPr>
                <w:ilvl w:val="0"/>
                <w:numId w:val="15"/>
              </w:numPr>
              <w:rPr>
                <w:b/>
              </w:rPr>
            </w:pPr>
            <w:r w:rsidRPr="00847B43">
              <w:rPr>
                <w:b/>
              </w:rPr>
              <w:t>Fulfil wider professional responsibilities by:</w:t>
            </w:r>
          </w:p>
          <w:p w:rsidR="002A2806" w:rsidRPr="00847B43" w:rsidRDefault="002A2806" w:rsidP="002A2806">
            <w:pPr>
              <w:numPr>
                <w:ilvl w:val="0"/>
                <w:numId w:val="6"/>
              </w:numPr>
              <w:rPr>
                <w:b/>
              </w:rPr>
            </w:pPr>
            <w:r w:rsidRPr="00847B43">
              <w:t xml:space="preserve">making a positive contribution to the wider life and ethos of the school by promoting and supporting </w:t>
            </w:r>
            <w:r>
              <w:t xml:space="preserve">pupils </w:t>
            </w:r>
            <w:r w:rsidRPr="00847B43">
              <w:t xml:space="preserve">involved in extra-curricular activities, </w:t>
            </w:r>
            <w:proofErr w:type="spellStart"/>
            <w:r w:rsidRPr="00847B43">
              <w:t>eg</w:t>
            </w:r>
            <w:proofErr w:type="spellEnd"/>
            <w:r w:rsidRPr="00847B43">
              <w:t xml:space="preserve"> clubs, trips</w:t>
            </w:r>
            <w:r>
              <w:t>/</w:t>
            </w:r>
            <w:r w:rsidRPr="006C1F71">
              <w:t xml:space="preserve">visits </w:t>
            </w:r>
            <w:proofErr w:type="spellStart"/>
            <w:r w:rsidRPr="00847B43">
              <w:t>etc</w:t>
            </w:r>
            <w:proofErr w:type="spellEnd"/>
          </w:p>
          <w:p w:rsidR="002A2806" w:rsidRPr="00847B43" w:rsidRDefault="002A2806" w:rsidP="002A2806">
            <w:pPr>
              <w:numPr>
                <w:ilvl w:val="0"/>
                <w:numId w:val="6"/>
              </w:numPr>
              <w:rPr>
                <w:b/>
              </w:rPr>
            </w:pPr>
            <w:r w:rsidRPr="00847B43">
              <w:t>developing effective professional relationships with colleagues, knowing how and when to draw on advice</w:t>
            </w:r>
            <w:r>
              <w:t xml:space="preserve"> and</w:t>
            </w:r>
            <w:r w:rsidRPr="00847B43">
              <w:t xml:space="preserve"> specialist support</w:t>
            </w:r>
          </w:p>
          <w:p w:rsidR="002A2806" w:rsidRPr="00847B43" w:rsidRDefault="002A2806" w:rsidP="002A2806">
            <w:pPr>
              <w:numPr>
                <w:ilvl w:val="0"/>
                <w:numId w:val="6"/>
              </w:numPr>
              <w:rPr>
                <w:b/>
              </w:rPr>
            </w:pPr>
            <w:r w:rsidRPr="00847B43">
              <w:t xml:space="preserve">deploying support staff effectively </w:t>
            </w:r>
          </w:p>
          <w:p w:rsidR="002A2806" w:rsidRPr="00847B43" w:rsidRDefault="002A2806" w:rsidP="002A2806">
            <w:pPr>
              <w:numPr>
                <w:ilvl w:val="0"/>
                <w:numId w:val="6"/>
              </w:numPr>
              <w:rPr>
                <w:b/>
              </w:rPr>
            </w:pPr>
            <w:r w:rsidRPr="00847B43">
              <w:t>taking responsibility for improving teaching through appropriate professional development, responding to advice and feedback from colleagues</w:t>
            </w:r>
          </w:p>
          <w:p w:rsidR="002A2806" w:rsidRPr="00847B43" w:rsidRDefault="002A2806" w:rsidP="002A2806">
            <w:pPr>
              <w:numPr>
                <w:ilvl w:val="0"/>
                <w:numId w:val="6"/>
              </w:numPr>
              <w:rPr>
                <w:b/>
              </w:rPr>
            </w:pPr>
            <w:r w:rsidRPr="00847B43">
              <w:t>communicating effectively with</w:t>
            </w:r>
            <w:r>
              <w:t xml:space="preserve"> parents with regard to pupils’</w:t>
            </w:r>
            <w:r w:rsidRPr="00847B43">
              <w:t xml:space="preserve"> achievements and well-being</w:t>
            </w:r>
          </w:p>
          <w:p w:rsidR="002A2806" w:rsidRPr="00847B43" w:rsidRDefault="002A2806" w:rsidP="002A2806">
            <w:pPr>
              <w:numPr>
                <w:ilvl w:val="0"/>
                <w:numId w:val="6"/>
              </w:numPr>
              <w:rPr>
                <w:b/>
              </w:rPr>
            </w:pPr>
            <w:r w:rsidRPr="00847B43">
              <w:t xml:space="preserve">participating in meetings as appropriate, </w:t>
            </w:r>
            <w:proofErr w:type="spellStart"/>
            <w:r w:rsidRPr="00847B43">
              <w:t>eg</w:t>
            </w:r>
            <w:proofErr w:type="spellEnd"/>
            <w:r w:rsidRPr="00847B43">
              <w:t xml:space="preserve"> tutor meetings, staff meetings </w:t>
            </w:r>
          </w:p>
          <w:p w:rsidR="002A2806" w:rsidRPr="00847B43" w:rsidRDefault="002A2806" w:rsidP="002A2806">
            <w:pPr>
              <w:numPr>
                <w:ilvl w:val="0"/>
                <w:numId w:val="6"/>
              </w:numPr>
              <w:rPr>
                <w:b/>
              </w:rPr>
            </w:pPr>
            <w:r w:rsidRPr="00847B43">
              <w:t xml:space="preserve">attending whole school events, </w:t>
            </w:r>
            <w:proofErr w:type="spellStart"/>
            <w:r w:rsidRPr="00847B43">
              <w:t>eg</w:t>
            </w:r>
            <w:proofErr w:type="spellEnd"/>
            <w:r w:rsidRPr="00847B43">
              <w:t xml:space="preserve"> </w:t>
            </w:r>
            <w:r>
              <w:t xml:space="preserve">summer concert; open evenings </w:t>
            </w:r>
            <w:proofErr w:type="spellStart"/>
            <w:r>
              <w:t>etc</w:t>
            </w:r>
            <w:proofErr w:type="spellEnd"/>
          </w:p>
          <w:p w:rsidR="002A2806" w:rsidRPr="00394949" w:rsidRDefault="002A2806" w:rsidP="002A2806">
            <w:pPr>
              <w:numPr>
                <w:ilvl w:val="0"/>
                <w:numId w:val="6"/>
              </w:numPr>
              <w:rPr>
                <w:b/>
              </w:rPr>
            </w:pPr>
            <w:r w:rsidRPr="00847B43">
              <w:t>providing cover for absent colleagues according to the ‘Rarely Cover’ Policy</w:t>
            </w:r>
          </w:p>
          <w:p w:rsidR="002A2806" w:rsidRPr="00847B43" w:rsidRDefault="002A2806" w:rsidP="002A2806">
            <w:pPr>
              <w:numPr>
                <w:ilvl w:val="0"/>
                <w:numId w:val="6"/>
              </w:numPr>
              <w:rPr>
                <w:b/>
              </w:rPr>
            </w:pPr>
            <w:r w:rsidRPr="00847B43">
              <w:t>contributing to the PSHE and tutoring programmes as required</w:t>
            </w:r>
          </w:p>
          <w:p w:rsidR="002A2806" w:rsidRPr="00847B43" w:rsidRDefault="002A2806" w:rsidP="00DE2663">
            <w:pPr>
              <w:ind w:left="720"/>
              <w:rPr>
                <w:b/>
              </w:rPr>
            </w:pPr>
          </w:p>
          <w:p w:rsidR="002A2806" w:rsidRPr="00847B43" w:rsidRDefault="002A2806" w:rsidP="00DE2663"/>
          <w:p w:rsidR="002A2806" w:rsidRPr="00847B43" w:rsidRDefault="002A2806" w:rsidP="00DE2663">
            <w:r w:rsidRPr="00847B43">
              <w:t xml:space="preserve">This job description is not exhaustive and all teachers are expected to fulfil any reasonable request made by the </w:t>
            </w:r>
            <w:proofErr w:type="spellStart"/>
            <w:r w:rsidRPr="00847B43">
              <w:t>Headteacher</w:t>
            </w:r>
            <w:proofErr w:type="spellEnd"/>
            <w:r w:rsidRPr="00847B43">
              <w:t>, by members</w:t>
            </w:r>
            <w:r>
              <w:t xml:space="preserve"> of the Senior Leadership Team </w:t>
            </w:r>
            <w:r w:rsidRPr="00847B43">
              <w:t xml:space="preserve">or by others with the </w:t>
            </w:r>
            <w:proofErr w:type="spellStart"/>
            <w:r w:rsidRPr="00847B43">
              <w:t>Headteacher’s</w:t>
            </w:r>
            <w:proofErr w:type="spellEnd"/>
            <w:r w:rsidRPr="00847B43">
              <w:t xml:space="preserve"> delegated responsibility</w:t>
            </w:r>
          </w:p>
          <w:p w:rsidR="002A2806" w:rsidRPr="00847B43" w:rsidRDefault="002A2806" w:rsidP="00DE2663"/>
          <w:p w:rsidR="002A2806" w:rsidRPr="00847B43" w:rsidRDefault="002A2806" w:rsidP="00DE2663">
            <w:pPr>
              <w:ind w:left="33"/>
              <w:rPr>
                <w:b/>
                <w:bCs/>
                <w:color w:val="000000"/>
                <w:lang w:eastAsia="zh-CN"/>
              </w:rPr>
            </w:pPr>
          </w:p>
        </w:tc>
      </w:tr>
    </w:tbl>
    <w:p w:rsidR="002A2806" w:rsidRDefault="002A2806" w:rsidP="002A2806"/>
    <w:p w:rsidR="000E2AA2" w:rsidRDefault="000E2AA2" w:rsidP="00F216E5">
      <w:pPr>
        <w:tabs>
          <w:tab w:val="left" w:pos="7215"/>
        </w:tabs>
        <w:autoSpaceDE w:val="0"/>
        <w:autoSpaceDN w:val="0"/>
        <w:adjustRightInd w:val="0"/>
        <w:rPr>
          <w:rFonts w:ascii="Comic Sans MS" w:hAnsi="Comic Sans MS" w:cs="Arial"/>
          <w:color w:val="00009A"/>
          <w:sz w:val="28"/>
          <w:szCs w:val="28"/>
        </w:rPr>
      </w:pPr>
    </w:p>
    <w:p w:rsidR="00F12FE8" w:rsidRDefault="00F216E5" w:rsidP="00F216E5">
      <w:pPr>
        <w:tabs>
          <w:tab w:val="left" w:pos="7215"/>
        </w:tabs>
        <w:autoSpaceDE w:val="0"/>
        <w:autoSpaceDN w:val="0"/>
        <w:adjustRightInd w:val="0"/>
        <w:rPr>
          <w:rFonts w:ascii="Comic Sans MS" w:hAnsi="Comic Sans MS" w:cs="Arial"/>
          <w:color w:val="00009A"/>
          <w:sz w:val="28"/>
          <w:szCs w:val="28"/>
        </w:rPr>
      </w:pPr>
      <w:r>
        <w:rPr>
          <w:rFonts w:ascii="Comic Sans MS" w:hAnsi="Comic Sans MS" w:cs="Arial"/>
          <w:color w:val="00009A"/>
          <w:sz w:val="28"/>
          <w:szCs w:val="28"/>
        </w:rPr>
        <w:tab/>
      </w:r>
    </w:p>
    <w:p w:rsidR="00F1560D" w:rsidRDefault="00F1560D" w:rsidP="00F216E5">
      <w:pPr>
        <w:tabs>
          <w:tab w:val="left" w:pos="7215"/>
        </w:tabs>
        <w:autoSpaceDE w:val="0"/>
        <w:autoSpaceDN w:val="0"/>
        <w:adjustRightInd w:val="0"/>
        <w:rPr>
          <w:rFonts w:cs="Arial"/>
          <w:sz w:val="24"/>
          <w:szCs w:val="24"/>
        </w:rPr>
      </w:pPr>
    </w:p>
    <w:p w:rsidR="00F1560D" w:rsidRDefault="00F1560D" w:rsidP="00F216E5">
      <w:pPr>
        <w:tabs>
          <w:tab w:val="left" w:pos="7215"/>
        </w:tabs>
        <w:autoSpaceDE w:val="0"/>
        <w:autoSpaceDN w:val="0"/>
        <w:adjustRightInd w:val="0"/>
        <w:rPr>
          <w:rFonts w:cs="Arial"/>
          <w:sz w:val="24"/>
          <w:szCs w:val="24"/>
        </w:rPr>
      </w:pPr>
    </w:p>
    <w:p w:rsidR="00F1560D" w:rsidRPr="00F1560D" w:rsidRDefault="00F1560D" w:rsidP="00F216E5">
      <w:pPr>
        <w:tabs>
          <w:tab w:val="left" w:pos="7215"/>
        </w:tabs>
        <w:autoSpaceDE w:val="0"/>
        <w:autoSpaceDN w:val="0"/>
        <w:adjustRightInd w:val="0"/>
        <w:rPr>
          <w:rFonts w:cs="Arial"/>
          <w:sz w:val="24"/>
          <w:szCs w:val="24"/>
        </w:rPr>
      </w:pPr>
    </w:p>
    <w:sectPr w:rsidR="00F1560D" w:rsidRPr="00F1560D" w:rsidSect="00FB66CD">
      <w:headerReference w:type="default" r:id="rId7"/>
      <w:footerReference w:type="default" r:id="rId8"/>
      <w:pgSz w:w="11906" w:h="16838"/>
      <w:pgMar w:top="720" w:right="720" w:bottom="720" w:left="720" w:header="568" w:footer="10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6E5" w:rsidRDefault="00F216E5" w:rsidP="00F93173">
      <w:r>
        <w:separator/>
      </w:r>
    </w:p>
  </w:endnote>
  <w:endnote w:type="continuationSeparator" w:id="0">
    <w:p w:rsidR="00F216E5" w:rsidRDefault="00F216E5" w:rsidP="00F93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EA" w:rsidRDefault="00E128EA">
    <w:pPr>
      <w:pStyle w:val="Footer"/>
      <w:rPr>
        <w:noProof/>
      </w:rPr>
    </w:pPr>
  </w:p>
  <w:p w:rsidR="00781998" w:rsidRDefault="00312A7E">
    <w:pPr>
      <w:pStyle w:val="Footer"/>
    </w:pPr>
    <w:r>
      <w:rPr>
        <w:noProof/>
      </w:rPr>
      <w:drawing>
        <wp:anchor distT="0" distB="0" distL="114300" distR="114300" simplePos="0" relativeHeight="251669504" behindDoc="1" locked="0" layoutInCell="1" allowOverlap="1" wp14:anchorId="7F63CAE8" wp14:editId="326C1687">
          <wp:simplePos x="0" y="0"/>
          <wp:positionH relativeFrom="page">
            <wp:posOffset>6686550</wp:posOffset>
          </wp:positionH>
          <wp:positionV relativeFrom="paragraph">
            <wp:posOffset>133985</wp:posOffset>
          </wp:positionV>
          <wp:extent cx="704850" cy="702310"/>
          <wp:effectExtent l="0" t="0" r="0" b="2540"/>
          <wp:wrapTight wrapText="bothSides">
            <wp:wrapPolygon edited="0">
              <wp:start x="0" y="0"/>
              <wp:lineTo x="0" y="21092"/>
              <wp:lineTo x="21016" y="21092"/>
              <wp:lineTo x="210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tretch>
                    <a:fillRect/>
                  </a:stretch>
                </pic:blipFill>
                <pic:spPr bwMode="auto">
                  <a:xfrm>
                    <a:off x="0" y="0"/>
                    <a:ext cx="704850" cy="702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27D31">
      <w:rPr>
        <w:noProof/>
      </w:rPr>
      <w:drawing>
        <wp:anchor distT="0" distB="0" distL="114300" distR="114300" simplePos="0" relativeHeight="251667456" behindDoc="1" locked="0" layoutInCell="1" allowOverlap="1" wp14:anchorId="77409176" wp14:editId="03195F25">
          <wp:simplePos x="0" y="0"/>
          <wp:positionH relativeFrom="column">
            <wp:posOffset>3718560</wp:posOffset>
          </wp:positionH>
          <wp:positionV relativeFrom="paragraph">
            <wp:posOffset>132715</wp:posOffset>
          </wp:positionV>
          <wp:extent cx="901065" cy="552450"/>
          <wp:effectExtent l="19050" t="0" r="0" b="0"/>
          <wp:wrapTight wrapText="bothSides">
            <wp:wrapPolygon edited="0">
              <wp:start x="-457" y="0"/>
              <wp:lineTo x="-457" y="20855"/>
              <wp:lineTo x="21463" y="20855"/>
              <wp:lineTo x="21463" y="0"/>
              <wp:lineTo x="-45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tretch>
                    <a:fillRect/>
                  </a:stretch>
                </pic:blipFill>
                <pic:spPr bwMode="auto">
                  <a:xfrm>
                    <a:off x="0" y="0"/>
                    <a:ext cx="901065" cy="552450"/>
                  </a:xfrm>
                  <a:prstGeom prst="rect">
                    <a:avLst/>
                  </a:prstGeom>
                  <a:noFill/>
                  <a:ln w="9525">
                    <a:noFill/>
                    <a:miter lim="800000"/>
                    <a:headEnd/>
                    <a:tailEnd/>
                  </a:ln>
                </pic:spPr>
              </pic:pic>
            </a:graphicData>
          </a:graphic>
        </wp:anchor>
      </w:drawing>
    </w:r>
  </w:p>
  <w:p w:rsidR="00781998" w:rsidRDefault="00312A7E">
    <w:pPr>
      <w:pStyle w:val="Footer"/>
    </w:pPr>
    <w:r>
      <w:rPr>
        <w:noProof/>
      </w:rPr>
      <w:drawing>
        <wp:anchor distT="0" distB="0" distL="114300" distR="114300" simplePos="0" relativeHeight="251672576" behindDoc="1" locked="0" layoutInCell="1" allowOverlap="1" wp14:anchorId="02339ED2" wp14:editId="11609AAF">
          <wp:simplePos x="0" y="0"/>
          <wp:positionH relativeFrom="column">
            <wp:posOffset>-247015</wp:posOffset>
          </wp:positionH>
          <wp:positionV relativeFrom="paragraph">
            <wp:posOffset>73660</wp:posOffset>
          </wp:positionV>
          <wp:extent cx="589280" cy="586105"/>
          <wp:effectExtent l="0" t="0" r="1270" b="4445"/>
          <wp:wrapNone/>
          <wp:docPr id="15" name="Picture 15" descr="http://www.yourschoolgames.com/_lib/img/design/icon-med-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urschoolgames.com/_lib/img/design/icon-med-bronze.png"/>
                  <pic:cNvPicPr>
                    <a:picLocks noChangeAspect="1" noChangeArrowheads="1"/>
                  </pic:cNvPicPr>
                </pic:nvPicPr>
                <pic:blipFill>
                  <a:blip r:embed="rId3"/>
                  <a:stretch>
                    <a:fillRect/>
                  </a:stretch>
                </pic:blipFill>
                <pic:spPr bwMode="auto">
                  <a:xfrm>
                    <a:off x="0" y="0"/>
                    <a:ext cx="589280" cy="58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D31">
      <w:rPr>
        <w:noProof/>
      </w:rPr>
      <w:drawing>
        <wp:anchor distT="0" distB="0" distL="114300" distR="114300" simplePos="0" relativeHeight="251671552" behindDoc="1" locked="0" layoutInCell="1" allowOverlap="1">
          <wp:simplePos x="0" y="0"/>
          <wp:positionH relativeFrom="column">
            <wp:posOffset>1566545</wp:posOffset>
          </wp:positionH>
          <wp:positionV relativeFrom="paragraph">
            <wp:posOffset>181610</wp:posOffset>
          </wp:positionV>
          <wp:extent cx="926465" cy="247650"/>
          <wp:effectExtent l="1905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tretch>
                    <a:fillRect/>
                  </a:stretch>
                </pic:blipFill>
                <pic:spPr bwMode="auto">
                  <a:xfrm>
                    <a:off x="0" y="0"/>
                    <a:ext cx="926465" cy="247650"/>
                  </a:xfrm>
                  <a:prstGeom prst="rect">
                    <a:avLst/>
                  </a:prstGeom>
                  <a:noFill/>
                  <a:ln>
                    <a:noFill/>
                  </a:ln>
                </pic:spPr>
              </pic:pic>
            </a:graphicData>
          </a:graphic>
        </wp:anchor>
      </w:drawing>
    </w:r>
    <w:r w:rsidR="00327D31">
      <w:rPr>
        <w:noProof/>
      </w:rPr>
      <w:drawing>
        <wp:anchor distT="0" distB="0" distL="114300" distR="114300" simplePos="0" relativeHeight="251661312" behindDoc="1" locked="0" layoutInCell="1" allowOverlap="1">
          <wp:simplePos x="0" y="0"/>
          <wp:positionH relativeFrom="margin">
            <wp:posOffset>2611755</wp:posOffset>
          </wp:positionH>
          <wp:positionV relativeFrom="paragraph">
            <wp:posOffset>22860</wp:posOffset>
          </wp:positionV>
          <wp:extent cx="1047750" cy="438150"/>
          <wp:effectExtent l="19050" t="0" r="0" b="0"/>
          <wp:wrapTight wrapText="bothSides">
            <wp:wrapPolygon edited="0">
              <wp:start x="-393" y="0"/>
              <wp:lineTo x="-393" y="20661"/>
              <wp:lineTo x="21600" y="20661"/>
              <wp:lineTo x="21600" y="0"/>
              <wp:lineTo x="-39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tretch>
                    <a:fillRect/>
                  </a:stretch>
                </pic:blipFill>
                <pic:spPr bwMode="auto">
                  <a:xfrm>
                    <a:off x="0" y="0"/>
                    <a:ext cx="1047750" cy="438150"/>
                  </a:xfrm>
                  <a:prstGeom prst="rect">
                    <a:avLst/>
                  </a:prstGeom>
                  <a:noFill/>
                  <a:ln w="9525">
                    <a:noFill/>
                    <a:miter lim="800000"/>
                    <a:headEnd/>
                    <a:tailEnd/>
                  </a:ln>
                </pic:spPr>
              </pic:pic>
            </a:graphicData>
          </a:graphic>
        </wp:anchor>
      </w:drawing>
    </w:r>
    <w:r w:rsidR="00327D31">
      <w:rPr>
        <w:noProof/>
      </w:rPr>
      <w:drawing>
        <wp:anchor distT="0" distB="0" distL="114300" distR="114300" simplePos="0" relativeHeight="251673600" behindDoc="1" locked="0" layoutInCell="1" allowOverlap="1">
          <wp:simplePos x="0" y="0"/>
          <wp:positionH relativeFrom="margin">
            <wp:posOffset>4697730</wp:posOffset>
          </wp:positionH>
          <wp:positionV relativeFrom="paragraph">
            <wp:posOffset>73025</wp:posOffset>
          </wp:positionV>
          <wp:extent cx="1381125" cy="350520"/>
          <wp:effectExtent l="19050" t="0" r="9525" b="0"/>
          <wp:wrapTight wrapText="bothSides">
            <wp:wrapPolygon edited="0">
              <wp:start x="-298" y="0"/>
              <wp:lineTo x="-298" y="19957"/>
              <wp:lineTo x="21749" y="19957"/>
              <wp:lineTo x="21749" y="0"/>
              <wp:lineTo x="-29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tretch>
                    <a:fillRect/>
                  </a:stretch>
                </pic:blipFill>
                <pic:spPr bwMode="auto">
                  <a:xfrm>
                    <a:off x="0" y="0"/>
                    <a:ext cx="1381125" cy="350520"/>
                  </a:xfrm>
                  <a:prstGeom prst="rect">
                    <a:avLst/>
                  </a:prstGeom>
                  <a:noFill/>
                  <a:ln w="9525">
                    <a:noFill/>
                    <a:miter lim="800000"/>
                    <a:headEnd/>
                    <a:tailEnd/>
                  </a:ln>
                </pic:spPr>
              </pic:pic>
            </a:graphicData>
          </a:graphic>
        </wp:anchor>
      </w:drawing>
    </w:r>
    <w:r w:rsidR="003F356B">
      <w:rPr>
        <w:noProof/>
      </w:rPr>
      <w:drawing>
        <wp:anchor distT="0" distB="0" distL="114300" distR="114300" simplePos="0" relativeHeight="251675648" behindDoc="0" locked="0" layoutInCell="1" allowOverlap="1">
          <wp:simplePos x="0" y="0"/>
          <wp:positionH relativeFrom="column">
            <wp:posOffset>457200</wp:posOffset>
          </wp:positionH>
          <wp:positionV relativeFrom="paragraph">
            <wp:posOffset>179070</wp:posOffset>
          </wp:positionV>
          <wp:extent cx="1028700" cy="285750"/>
          <wp:effectExtent l="19050" t="0" r="0" b="0"/>
          <wp:wrapThrough wrapText="bothSides">
            <wp:wrapPolygon edited="0">
              <wp:start x="-400" y="0"/>
              <wp:lineTo x="-400" y="20160"/>
              <wp:lineTo x="21600" y="20160"/>
              <wp:lineTo x="21600" y="0"/>
              <wp:lineTo x="-400" y="0"/>
            </wp:wrapPolygon>
          </wp:wrapThrough>
          <wp:docPr id="4" name="Picture 1"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7"/>
                  <a:srcRect/>
                  <a:stretch>
                    <a:fillRect/>
                  </a:stretch>
                </pic:blipFill>
                <pic:spPr bwMode="auto">
                  <a:xfrm>
                    <a:off x="0" y="0"/>
                    <a:ext cx="1028700" cy="2857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6E5" w:rsidRDefault="00F216E5" w:rsidP="00F93173">
      <w:r>
        <w:separator/>
      </w:r>
    </w:p>
  </w:footnote>
  <w:footnote w:type="continuationSeparator" w:id="0">
    <w:p w:rsidR="00F216E5" w:rsidRDefault="00F216E5" w:rsidP="00F931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638" w:rsidRPr="00EE4A56" w:rsidRDefault="00F6281E" w:rsidP="003F356B">
    <w:pPr>
      <w:pStyle w:val="Header"/>
      <w:tabs>
        <w:tab w:val="clear" w:pos="4513"/>
        <w:tab w:val="center" w:pos="2552"/>
      </w:tabs>
      <w:ind w:left="1843"/>
      <w:rPr>
        <w:rFonts w:asciiTheme="minorHAnsi" w:hAnsiTheme="minorHAnsi"/>
        <w:b/>
        <w:color w:val="002060"/>
        <w:sz w:val="32"/>
        <w:szCs w:val="32"/>
      </w:rPr>
    </w:pPr>
    <w:r>
      <w:rPr>
        <w:rFonts w:ascii="Comic Sans MS" w:hAnsi="Comic Sans MS"/>
        <w:noProof/>
      </w:rPr>
      <w:drawing>
        <wp:anchor distT="0" distB="0" distL="114300" distR="114300" simplePos="0" relativeHeight="251674624" behindDoc="0" locked="0" layoutInCell="1" allowOverlap="1">
          <wp:simplePos x="0" y="0"/>
          <wp:positionH relativeFrom="column">
            <wp:posOffset>19050</wp:posOffset>
          </wp:positionH>
          <wp:positionV relativeFrom="paragraph">
            <wp:posOffset>1270</wp:posOffset>
          </wp:positionV>
          <wp:extent cx="867410" cy="857250"/>
          <wp:effectExtent l="19050" t="0" r="8890" b="0"/>
          <wp:wrapSquare wrapText="bothSides"/>
          <wp:docPr id="2" name="Picture 1" descr="Beedon logo colour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don logo colour 02.jpg"/>
                  <pic:cNvPicPr/>
                </pic:nvPicPr>
                <pic:blipFill>
                  <a:blip r:embed="rId1"/>
                  <a:stretch>
                    <a:fillRect/>
                  </a:stretch>
                </pic:blipFill>
                <pic:spPr>
                  <a:xfrm>
                    <a:off x="0" y="0"/>
                    <a:ext cx="867410" cy="857250"/>
                  </a:xfrm>
                  <a:prstGeom prst="rect">
                    <a:avLst/>
                  </a:prstGeom>
                </pic:spPr>
              </pic:pic>
            </a:graphicData>
          </a:graphic>
        </wp:anchor>
      </w:drawing>
    </w:r>
    <w:r w:rsidR="005E67E3">
      <w:rPr>
        <w:rFonts w:asciiTheme="minorHAnsi" w:hAnsiTheme="minorHAnsi"/>
        <w:b/>
        <w:color w:val="002060"/>
        <w:sz w:val="22"/>
        <w:szCs w:val="22"/>
      </w:rPr>
      <w:tab/>
    </w:r>
    <w:r w:rsidR="00183638" w:rsidRPr="00EE4A56">
      <w:rPr>
        <w:rFonts w:asciiTheme="minorHAnsi" w:hAnsiTheme="minorHAnsi"/>
        <w:b/>
        <w:color w:val="002060"/>
        <w:sz w:val="32"/>
        <w:szCs w:val="32"/>
      </w:rPr>
      <w:t>BEEDON CHURCH OF ENGLAND PRIMARY SCHOOL</w:t>
    </w:r>
  </w:p>
  <w:p w:rsidR="00EE4A56" w:rsidRPr="00EE4A56" w:rsidRDefault="00EE4A56" w:rsidP="003F356B">
    <w:pPr>
      <w:pStyle w:val="Header"/>
      <w:tabs>
        <w:tab w:val="center" w:pos="2552"/>
      </w:tabs>
      <w:ind w:left="1843"/>
      <w:rPr>
        <w:rFonts w:asciiTheme="minorHAnsi" w:hAnsiTheme="minorHAnsi"/>
        <w:color w:val="002060"/>
        <w:sz w:val="22"/>
        <w:szCs w:val="22"/>
      </w:rPr>
    </w:pPr>
    <w:r w:rsidRPr="00EE4A56">
      <w:rPr>
        <w:rFonts w:asciiTheme="minorHAnsi" w:hAnsiTheme="minorHAnsi"/>
        <w:color w:val="002060"/>
        <w:sz w:val="22"/>
        <w:szCs w:val="22"/>
      </w:rPr>
      <w:t xml:space="preserve">STANMORE ROAD, BEEDON, </w:t>
    </w:r>
    <w:proofErr w:type="gramStart"/>
    <w:r w:rsidRPr="00EE4A56">
      <w:rPr>
        <w:rFonts w:asciiTheme="minorHAnsi" w:hAnsiTheme="minorHAnsi"/>
        <w:color w:val="002060"/>
        <w:sz w:val="22"/>
        <w:szCs w:val="22"/>
      </w:rPr>
      <w:t>BERKSHIRE  RG</w:t>
    </w:r>
    <w:proofErr w:type="gramEnd"/>
    <w:r w:rsidRPr="00EE4A56">
      <w:rPr>
        <w:rFonts w:asciiTheme="minorHAnsi" w:hAnsiTheme="minorHAnsi"/>
        <w:color w:val="002060"/>
        <w:sz w:val="22"/>
        <w:szCs w:val="22"/>
      </w:rPr>
      <w:t>20 8SL</w:t>
    </w:r>
  </w:p>
  <w:p w:rsidR="00EE4A56" w:rsidRPr="00EE4A56" w:rsidRDefault="00781998" w:rsidP="003F356B">
    <w:pPr>
      <w:pStyle w:val="Header"/>
      <w:tabs>
        <w:tab w:val="center" w:pos="2552"/>
      </w:tabs>
      <w:ind w:left="1843"/>
      <w:rPr>
        <w:rFonts w:asciiTheme="minorHAnsi" w:hAnsiTheme="minorHAnsi"/>
        <w:color w:val="002060"/>
      </w:rPr>
    </w:pPr>
    <w:r w:rsidRPr="00EE4A56">
      <w:rPr>
        <w:rFonts w:asciiTheme="minorHAnsi" w:hAnsiTheme="minorHAnsi"/>
        <w:color w:val="002060"/>
      </w:rPr>
      <w:t>Tel</w:t>
    </w:r>
    <w:r w:rsidR="00EE4A56" w:rsidRPr="00EE4A56">
      <w:rPr>
        <w:rFonts w:asciiTheme="minorHAnsi" w:hAnsiTheme="minorHAnsi"/>
        <w:color w:val="002060"/>
      </w:rPr>
      <w:t>ephone</w:t>
    </w:r>
    <w:r w:rsidRPr="00EE4A56">
      <w:rPr>
        <w:rFonts w:asciiTheme="minorHAnsi" w:hAnsiTheme="minorHAnsi"/>
        <w:color w:val="002060"/>
      </w:rPr>
      <w:t>: 01635 248284</w:t>
    </w:r>
  </w:p>
  <w:p w:rsidR="00781998" w:rsidRPr="00EE4A56" w:rsidRDefault="00781998" w:rsidP="003F356B">
    <w:pPr>
      <w:pStyle w:val="Header"/>
      <w:tabs>
        <w:tab w:val="center" w:pos="2552"/>
      </w:tabs>
      <w:ind w:left="1843"/>
      <w:rPr>
        <w:rFonts w:asciiTheme="minorHAnsi" w:hAnsiTheme="minorHAnsi"/>
        <w:color w:val="002060"/>
      </w:rPr>
    </w:pPr>
    <w:r w:rsidRPr="00EE4A56">
      <w:rPr>
        <w:rFonts w:asciiTheme="minorHAnsi" w:hAnsiTheme="minorHAnsi"/>
        <w:color w:val="002060"/>
      </w:rPr>
      <w:t>Email: office@beedon.w-berks.sch.uk</w:t>
    </w:r>
    <w:r w:rsidR="00EE4A56" w:rsidRPr="00EE4A56">
      <w:rPr>
        <w:rFonts w:asciiTheme="minorHAnsi" w:hAnsiTheme="minorHAnsi"/>
        <w:color w:val="002060"/>
      </w:rPr>
      <w:t xml:space="preserve"> </w:t>
    </w:r>
    <w:r w:rsidR="00EE4A56">
      <w:rPr>
        <w:rFonts w:asciiTheme="minorHAnsi" w:hAnsiTheme="minorHAnsi"/>
        <w:color w:val="002060"/>
      </w:rPr>
      <w:t xml:space="preserve">  </w:t>
    </w:r>
    <w:r w:rsidR="00EE4A56" w:rsidRPr="00EE4A56">
      <w:rPr>
        <w:rFonts w:asciiTheme="minorHAnsi" w:hAnsiTheme="minorHAnsi"/>
        <w:color w:val="002060"/>
      </w:rPr>
      <w:t xml:space="preserve">Website: </w:t>
    </w:r>
    <w:r w:rsidR="008B3B51" w:rsidRPr="00EE4A56">
      <w:rPr>
        <w:rFonts w:asciiTheme="minorHAnsi" w:hAnsiTheme="minorHAnsi"/>
        <w:color w:val="002060"/>
      </w:rPr>
      <w:t>www.beedon</w:t>
    </w:r>
    <w:r w:rsidR="00BA3ABB">
      <w:rPr>
        <w:rFonts w:asciiTheme="minorHAnsi" w:hAnsiTheme="minorHAnsi"/>
        <w:color w:val="002060"/>
      </w:rPr>
      <w:t>school</w:t>
    </w:r>
    <w:r w:rsidR="008B3B51" w:rsidRPr="00EE4A56">
      <w:rPr>
        <w:rFonts w:asciiTheme="minorHAnsi" w:hAnsiTheme="minorHAnsi"/>
        <w:color w:val="002060"/>
      </w:rPr>
      <w:t>.co.uk</w:t>
    </w:r>
  </w:p>
  <w:p w:rsidR="00183638" w:rsidRPr="00446E25" w:rsidRDefault="00183638" w:rsidP="00183638">
    <w:pPr>
      <w:pStyle w:val="Header"/>
      <w:tabs>
        <w:tab w:val="clear" w:pos="4513"/>
        <w:tab w:val="center" w:pos="2552"/>
      </w:tabs>
      <w:ind w:left="1843"/>
      <w:rPr>
        <w:rFonts w:asciiTheme="minorHAnsi" w:hAnsiTheme="minorHAnsi"/>
        <w:color w:val="002060"/>
      </w:rPr>
    </w:pPr>
    <w:r w:rsidRPr="00446E25">
      <w:rPr>
        <w:rFonts w:asciiTheme="minorHAnsi" w:hAnsiTheme="minorHAnsi"/>
        <w:color w:val="002060"/>
      </w:rPr>
      <w:t>Executive Headteacher: Mr. C. Prosser BS</w:t>
    </w:r>
    <w:r w:rsidR="00F216E5">
      <w:rPr>
        <w:rFonts w:asciiTheme="minorHAnsi" w:hAnsiTheme="minorHAnsi"/>
        <w:color w:val="002060"/>
      </w:rPr>
      <w:t>c</w:t>
    </w:r>
    <w:r w:rsidRPr="00446E25">
      <w:rPr>
        <w:rFonts w:asciiTheme="minorHAnsi" w:hAnsiTheme="minorHAnsi"/>
        <w:color w:val="002060"/>
      </w:rPr>
      <w:t xml:space="preserve"> (hons)  </w:t>
    </w:r>
    <w:r w:rsidR="00EE4A56" w:rsidRPr="00446E25">
      <w:rPr>
        <w:rFonts w:asciiTheme="minorHAnsi" w:hAnsiTheme="minorHAnsi"/>
        <w:color w:val="002060"/>
      </w:rPr>
      <w:t xml:space="preserve">  Director of Primaries: </w:t>
    </w:r>
    <w:r w:rsidRPr="00446E25">
      <w:rPr>
        <w:rFonts w:asciiTheme="minorHAnsi" w:hAnsiTheme="minorHAnsi"/>
        <w:color w:val="002060"/>
      </w:rPr>
      <w:t xml:space="preserve">Mrs. A. McDonald </w:t>
    </w:r>
    <w:proofErr w:type="spellStart"/>
    <w:r w:rsidRPr="00446E25">
      <w:rPr>
        <w:rFonts w:asciiTheme="minorHAnsi" w:hAnsiTheme="minorHAnsi"/>
        <w:color w:val="002060"/>
      </w:rPr>
      <w:t>BEd</w:t>
    </w:r>
    <w:proofErr w:type="spellEnd"/>
    <w:r w:rsidRPr="00446E25">
      <w:rPr>
        <w:rFonts w:asciiTheme="minorHAnsi" w:hAnsiTheme="minorHAnsi"/>
        <w:color w:val="002060"/>
      </w:rPr>
      <w:t xml:space="preserve"> (hons)</w:t>
    </w:r>
  </w:p>
  <w:p w:rsidR="00781998" w:rsidRDefault="00781998" w:rsidP="005E67E3">
    <w:pPr>
      <w:pStyle w:val="Header"/>
      <w:tabs>
        <w:tab w:val="center" w:pos="2552"/>
      </w:tabs>
      <w:ind w:left="226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120E"/>
    <w:multiLevelType w:val="hybridMultilevel"/>
    <w:tmpl w:val="A670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1580F"/>
    <w:multiLevelType w:val="hybridMultilevel"/>
    <w:tmpl w:val="E8B610D8"/>
    <w:lvl w:ilvl="0" w:tplc="08090003">
      <w:start w:val="1"/>
      <w:numFmt w:val="bullet"/>
      <w:lvlText w:val="o"/>
      <w:lvlJc w:val="left"/>
      <w:pPr>
        <w:tabs>
          <w:tab w:val="num" w:pos="540"/>
        </w:tabs>
        <w:ind w:left="54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23412153"/>
    <w:multiLevelType w:val="hybridMultilevel"/>
    <w:tmpl w:val="395A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F3312D"/>
    <w:multiLevelType w:val="hybridMultilevel"/>
    <w:tmpl w:val="A1DA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E273DF"/>
    <w:multiLevelType w:val="hybridMultilevel"/>
    <w:tmpl w:val="1926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12251E"/>
    <w:multiLevelType w:val="hybridMultilevel"/>
    <w:tmpl w:val="D370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56672F"/>
    <w:multiLevelType w:val="hybridMultilevel"/>
    <w:tmpl w:val="8FD2D1CA"/>
    <w:lvl w:ilvl="0" w:tplc="04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2F78A5"/>
    <w:multiLevelType w:val="hybridMultilevel"/>
    <w:tmpl w:val="EE70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452B61"/>
    <w:multiLevelType w:val="hybridMultilevel"/>
    <w:tmpl w:val="D6C4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44AB7"/>
    <w:multiLevelType w:val="hybridMultilevel"/>
    <w:tmpl w:val="2A56B0F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0" w15:restartNumberingAfterBreak="0">
    <w:nsid w:val="46002AF8"/>
    <w:multiLevelType w:val="hybridMultilevel"/>
    <w:tmpl w:val="61D83948"/>
    <w:lvl w:ilvl="0" w:tplc="8DF803C8">
      <w:start w:val="1"/>
      <w:numFmt w:val="decimal"/>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1" w15:restartNumberingAfterBreak="0">
    <w:nsid w:val="4CD00EBB"/>
    <w:multiLevelType w:val="hybridMultilevel"/>
    <w:tmpl w:val="A1EED4A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2" w15:restartNumberingAfterBreak="0">
    <w:nsid w:val="51881F0D"/>
    <w:multiLevelType w:val="hybridMultilevel"/>
    <w:tmpl w:val="BCC69EC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3" w15:restartNumberingAfterBreak="0">
    <w:nsid w:val="64BD764C"/>
    <w:multiLevelType w:val="hybridMultilevel"/>
    <w:tmpl w:val="02B4FD6E"/>
    <w:lvl w:ilvl="0" w:tplc="C5DE5A8C">
      <w:start w:val="2"/>
      <w:numFmt w:val="decimal"/>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4" w15:restartNumberingAfterBreak="0">
    <w:nsid w:val="6BB660DE"/>
    <w:multiLevelType w:val="hybridMultilevel"/>
    <w:tmpl w:val="CAC8E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14"/>
  </w:num>
  <w:num w:numId="5">
    <w:abstractNumId w:val="12"/>
  </w:num>
  <w:num w:numId="6">
    <w:abstractNumId w:val="3"/>
  </w:num>
  <w:num w:numId="7">
    <w:abstractNumId w:val="4"/>
  </w:num>
  <w:num w:numId="8">
    <w:abstractNumId w:val="0"/>
  </w:num>
  <w:num w:numId="9">
    <w:abstractNumId w:val="11"/>
  </w:num>
  <w:num w:numId="10">
    <w:abstractNumId w:val="9"/>
  </w:num>
  <w:num w:numId="11">
    <w:abstractNumId w:val="8"/>
  </w:num>
  <w:num w:numId="12">
    <w:abstractNumId w:val="2"/>
  </w:num>
  <w:num w:numId="13">
    <w:abstractNumId w:val="6"/>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6E5"/>
    <w:rsid w:val="00037ADD"/>
    <w:rsid w:val="0008727A"/>
    <w:rsid w:val="000E2AA2"/>
    <w:rsid w:val="000E7F92"/>
    <w:rsid w:val="00143563"/>
    <w:rsid w:val="00183638"/>
    <w:rsid w:val="001C35AD"/>
    <w:rsid w:val="001D5F4F"/>
    <w:rsid w:val="00210247"/>
    <w:rsid w:val="00215907"/>
    <w:rsid w:val="00274C4A"/>
    <w:rsid w:val="00292821"/>
    <w:rsid w:val="002A078A"/>
    <w:rsid w:val="002A2806"/>
    <w:rsid w:val="002C09B5"/>
    <w:rsid w:val="002F3FFA"/>
    <w:rsid w:val="002F6F85"/>
    <w:rsid w:val="00312A7E"/>
    <w:rsid w:val="00327D31"/>
    <w:rsid w:val="003356D9"/>
    <w:rsid w:val="00354E80"/>
    <w:rsid w:val="0035743F"/>
    <w:rsid w:val="003658AE"/>
    <w:rsid w:val="003B09E4"/>
    <w:rsid w:val="003B66A5"/>
    <w:rsid w:val="003F356B"/>
    <w:rsid w:val="003F43B9"/>
    <w:rsid w:val="003F76C5"/>
    <w:rsid w:val="0042146C"/>
    <w:rsid w:val="004246F7"/>
    <w:rsid w:val="004357F3"/>
    <w:rsid w:val="00446E25"/>
    <w:rsid w:val="004B541F"/>
    <w:rsid w:val="005142F5"/>
    <w:rsid w:val="00534738"/>
    <w:rsid w:val="005416B5"/>
    <w:rsid w:val="00570D1E"/>
    <w:rsid w:val="00582798"/>
    <w:rsid w:val="005E67E3"/>
    <w:rsid w:val="00614BF7"/>
    <w:rsid w:val="00634B9B"/>
    <w:rsid w:val="00652F2E"/>
    <w:rsid w:val="00691822"/>
    <w:rsid w:val="006D6A08"/>
    <w:rsid w:val="006D75C4"/>
    <w:rsid w:val="00720D4A"/>
    <w:rsid w:val="007369CB"/>
    <w:rsid w:val="00777753"/>
    <w:rsid w:val="00780072"/>
    <w:rsid w:val="00781998"/>
    <w:rsid w:val="00792749"/>
    <w:rsid w:val="007955F1"/>
    <w:rsid w:val="007B16C1"/>
    <w:rsid w:val="007D1E99"/>
    <w:rsid w:val="00877026"/>
    <w:rsid w:val="00883E1E"/>
    <w:rsid w:val="008B3B51"/>
    <w:rsid w:val="008F7CFA"/>
    <w:rsid w:val="00901936"/>
    <w:rsid w:val="00915AB5"/>
    <w:rsid w:val="009737BA"/>
    <w:rsid w:val="009957CF"/>
    <w:rsid w:val="009A0CDD"/>
    <w:rsid w:val="009F4718"/>
    <w:rsid w:val="00A2384B"/>
    <w:rsid w:val="00A63912"/>
    <w:rsid w:val="00A910EE"/>
    <w:rsid w:val="00AF75D1"/>
    <w:rsid w:val="00B12514"/>
    <w:rsid w:val="00B322D2"/>
    <w:rsid w:val="00B9328C"/>
    <w:rsid w:val="00BA3ABB"/>
    <w:rsid w:val="00BC1ED9"/>
    <w:rsid w:val="00BD4809"/>
    <w:rsid w:val="00C23393"/>
    <w:rsid w:val="00C65BDD"/>
    <w:rsid w:val="00CB14A7"/>
    <w:rsid w:val="00CD5165"/>
    <w:rsid w:val="00CE553E"/>
    <w:rsid w:val="00D070B6"/>
    <w:rsid w:val="00D500CD"/>
    <w:rsid w:val="00DB1D91"/>
    <w:rsid w:val="00DC51DF"/>
    <w:rsid w:val="00E04C9C"/>
    <w:rsid w:val="00E128EA"/>
    <w:rsid w:val="00E4330D"/>
    <w:rsid w:val="00E67405"/>
    <w:rsid w:val="00EB64B9"/>
    <w:rsid w:val="00EE4A56"/>
    <w:rsid w:val="00F12FE8"/>
    <w:rsid w:val="00F1560D"/>
    <w:rsid w:val="00F216E5"/>
    <w:rsid w:val="00F26044"/>
    <w:rsid w:val="00F26218"/>
    <w:rsid w:val="00F31810"/>
    <w:rsid w:val="00F50DC4"/>
    <w:rsid w:val="00F6281E"/>
    <w:rsid w:val="00F93173"/>
    <w:rsid w:val="00FB6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5473FC37"/>
  <w15:docId w15:val="{59840A49-481A-4D1C-A7A5-4022375BD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F4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F76C5"/>
    <w:rPr>
      <w:rFonts w:ascii="Tahoma" w:hAnsi="Tahoma" w:cs="Tahoma"/>
      <w:sz w:val="16"/>
      <w:szCs w:val="16"/>
    </w:rPr>
  </w:style>
  <w:style w:type="paragraph" w:styleId="Header">
    <w:name w:val="header"/>
    <w:basedOn w:val="Normal"/>
    <w:link w:val="HeaderChar"/>
    <w:uiPriority w:val="99"/>
    <w:unhideWhenUsed/>
    <w:rsid w:val="00F93173"/>
    <w:pPr>
      <w:tabs>
        <w:tab w:val="center" w:pos="4513"/>
        <w:tab w:val="right" w:pos="9026"/>
      </w:tabs>
    </w:pPr>
  </w:style>
  <w:style w:type="character" w:customStyle="1" w:styleId="HeaderChar">
    <w:name w:val="Header Char"/>
    <w:basedOn w:val="DefaultParagraphFont"/>
    <w:link w:val="Header"/>
    <w:uiPriority w:val="99"/>
    <w:rsid w:val="00F93173"/>
    <w:rPr>
      <w:rFonts w:ascii="Arial" w:hAnsi="Arial"/>
    </w:rPr>
  </w:style>
  <w:style w:type="paragraph" w:styleId="Footer">
    <w:name w:val="footer"/>
    <w:basedOn w:val="Normal"/>
    <w:link w:val="FooterChar"/>
    <w:uiPriority w:val="99"/>
    <w:unhideWhenUsed/>
    <w:rsid w:val="00F93173"/>
    <w:pPr>
      <w:tabs>
        <w:tab w:val="center" w:pos="4513"/>
        <w:tab w:val="right" w:pos="9026"/>
      </w:tabs>
    </w:pPr>
  </w:style>
  <w:style w:type="character" w:customStyle="1" w:styleId="FooterChar">
    <w:name w:val="Footer Char"/>
    <w:basedOn w:val="DefaultParagraphFont"/>
    <w:link w:val="Footer"/>
    <w:uiPriority w:val="99"/>
    <w:rsid w:val="00F93173"/>
    <w:rPr>
      <w:rFonts w:ascii="Arial" w:hAnsi="Arial"/>
    </w:rPr>
  </w:style>
  <w:style w:type="character" w:styleId="Hyperlink">
    <w:name w:val="Hyperlink"/>
    <w:basedOn w:val="DefaultParagraphFont"/>
    <w:unhideWhenUsed/>
    <w:rsid w:val="000E2AA2"/>
    <w:rPr>
      <w:color w:val="0000FF" w:themeColor="hyperlink"/>
      <w:u w:val="single"/>
    </w:rPr>
  </w:style>
  <w:style w:type="paragraph" w:styleId="ListParagraph">
    <w:name w:val="List Paragraph"/>
    <w:basedOn w:val="Normal"/>
    <w:uiPriority w:val="34"/>
    <w:qFormat/>
    <w:rsid w:val="002A2806"/>
    <w:pPr>
      <w:ind w:left="720"/>
      <w:contextualSpacing/>
    </w:pPr>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341433">
      <w:bodyDiv w:val="1"/>
      <w:marLeft w:val="0"/>
      <w:marRight w:val="0"/>
      <w:marTop w:val="0"/>
      <w:marBottom w:val="0"/>
      <w:divBdr>
        <w:top w:val="none" w:sz="0" w:space="0" w:color="auto"/>
        <w:left w:val="none" w:sz="0" w:space="0" w:color="auto"/>
        <w:bottom w:val="none" w:sz="0" w:space="0" w:color="auto"/>
        <w:right w:val="none" w:sz="0" w:space="0" w:color="auto"/>
      </w:divBdr>
    </w:div>
    <w:div w:id="213971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cdonald\AppData\Local\Microsoft\Windows\Temporary%20Internet%20Files\Content.IE5\T2A74Z23\federation%20letterhead%20NEW%20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federation letterhead NEW 04.dotx</Template>
  <TotalTime>2</TotalTime>
  <Pages>3</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Beedon C of E (Controlled )Primary School</vt:lpstr>
    </vt:vector>
  </TitlesOfParts>
  <Company>West Berkshire</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Beedon C of E (Controlled )Primary School</dc:title>
  <dc:creator>Alison McDonald</dc:creator>
  <cp:lastModifiedBy>Penny Boden</cp:lastModifiedBy>
  <cp:revision>3</cp:revision>
  <cp:lastPrinted>2017-02-27T14:00:00Z</cp:lastPrinted>
  <dcterms:created xsi:type="dcterms:W3CDTF">2017-05-19T09:51:00Z</dcterms:created>
  <dcterms:modified xsi:type="dcterms:W3CDTF">2021-03-29T09:16:00Z</dcterms:modified>
</cp:coreProperties>
</file>